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78F491D" w:rsidR="007135FE" w:rsidRDefault="007135FE" w:rsidP="0088124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>Meeting #8</w:t>
      </w:r>
      <w:r w:rsidR="004818EB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7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017984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06425</w:t>
      </w:r>
    </w:p>
    <w:bookmarkEnd w:id="0"/>
    <w:bookmarkEnd w:id="1"/>
    <w:p w14:paraId="10625CF9" w14:textId="62ACFFAB" w:rsidR="007135FE" w:rsidRDefault="004818EB" w:rsidP="00881246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Busan</w:t>
      </w:r>
      <w:r>
        <w:rPr>
          <w:noProof w:val="0"/>
          <w:sz w:val="24"/>
          <w:lang w:eastAsia="zh-CN"/>
        </w:rPr>
        <w:t xml:space="preserve">, </w:t>
      </w:r>
      <w:r w:rsidR="00017984">
        <w:rPr>
          <w:rFonts w:hint="eastAsia"/>
          <w:noProof w:val="0"/>
          <w:sz w:val="24"/>
          <w:lang w:eastAsia="zh-CN"/>
        </w:rPr>
        <w:t>Korea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21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May</w:t>
      </w:r>
      <w:r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25</w:t>
      </w:r>
      <w:r>
        <w:rPr>
          <w:noProof w:val="0"/>
          <w:sz w:val="24"/>
          <w:lang w:eastAsia="zh-CN"/>
        </w:rPr>
        <w:t xml:space="preserve"> Ma</w:t>
      </w:r>
      <w:r>
        <w:rPr>
          <w:rFonts w:hint="eastAsia"/>
          <w:noProof w:val="0"/>
          <w:sz w:val="24"/>
          <w:lang w:eastAsia="zh-CN"/>
        </w:rPr>
        <w:t>y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88124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855B11A" w14:textId="77777777" w:rsidR="007135FE" w:rsidRDefault="007135FE" w:rsidP="00881246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</w:p>
    <w:p w14:paraId="5A77F2CF" w14:textId="1CD4F49C" w:rsidR="007135FE" w:rsidRPr="004818EB" w:rsidRDefault="004818EB" w:rsidP="00881246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017984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on BS </w:t>
      </w:r>
      <w:r w:rsidR="00017984">
        <w:rPr>
          <w:rFonts w:ascii="Arial" w:hAnsi="Arial" w:cs="Arial"/>
          <w:b/>
          <w:bCs/>
          <w:sz w:val="24"/>
          <w:lang w:val="en-GB" w:eastAsia="zh-CN"/>
        </w:rPr>
        <w:t>demodulation</w:t>
      </w:r>
      <w:r w:rsidR="00017984">
        <w:rPr>
          <w:rFonts w:ascii="Arial" w:hAnsi="Arial" w:cs="Arial" w:hint="eastAsia"/>
          <w:b/>
          <w:bCs/>
          <w:sz w:val="24"/>
          <w:lang w:val="en-GB" w:eastAsia="zh-CN"/>
        </w:rPr>
        <w:t xml:space="preserve"> requirements for NR FR1</w:t>
      </w:r>
    </w:p>
    <w:p w14:paraId="46AACA29" w14:textId="1DBE3C2E" w:rsidR="007135FE" w:rsidRDefault="007135FE" w:rsidP="00881246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</w:t>
      </w:r>
      <w:r w:rsidR="004818EB">
        <w:rPr>
          <w:rFonts w:ascii="Arial" w:eastAsia="Calibri" w:hAnsi="Arial" w:cs="Arial"/>
          <w:b/>
          <w:bCs/>
          <w:sz w:val="24"/>
          <w:lang w:val="en-GB"/>
        </w:rPr>
        <w:t>urce:</w:t>
      </w:r>
      <w:r w:rsidR="004818EB">
        <w:rPr>
          <w:rFonts w:ascii="Arial" w:eastAsia="Calibri" w:hAnsi="Arial" w:cs="Arial"/>
          <w:b/>
          <w:bCs/>
          <w:sz w:val="24"/>
          <w:lang w:val="en-GB"/>
        </w:rPr>
        <w:tab/>
      </w:r>
      <w:r w:rsidR="004818EB"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11A745E" w14:textId="67563F0D" w:rsidR="007135FE" w:rsidRPr="004818EB" w:rsidRDefault="007135FE" w:rsidP="0088124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1798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  <w:r w:rsidR="00017984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1798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12</w:t>
      </w:r>
      <w:r w:rsidR="004818E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1798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2.1</w:t>
      </w:r>
    </w:p>
    <w:p w14:paraId="0EEEFC17" w14:textId="77777777" w:rsidR="007135FE" w:rsidRDefault="007135FE" w:rsidP="0088124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812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2BDD1A7" w14:textId="4CB6A1F4" w:rsidR="00017984" w:rsidRDefault="00017984" w:rsidP="00881246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RAN4#86b Melbourne meeting</w:t>
      </w:r>
      <w:r>
        <w:rPr>
          <w:lang w:eastAsia="zh-CN"/>
        </w:rPr>
        <w:t>, the first meeting where NR B</w:t>
      </w:r>
      <w:r>
        <w:rPr>
          <w:rFonts w:hint="eastAsia"/>
          <w:lang w:eastAsia="zh-CN"/>
        </w:rPr>
        <w:t xml:space="preserve">S demodulation requirements are </w:t>
      </w:r>
      <w:r w:rsidR="008D55C4">
        <w:rPr>
          <w:rFonts w:hint="eastAsia"/>
          <w:lang w:eastAsia="zh-CN"/>
        </w:rPr>
        <w:t xml:space="preserve">discussed. Some general principle are agreed in </w:t>
      </w:r>
      <w:proofErr w:type="gramStart"/>
      <w:r w:rsidR="008D55C4">
        <w:rPr>
          <w:rFonts w:hint="eastAsia"/>
          <w:lang w:eastAsia="zh-CN"/>
        </w:rPr>
        <w:t>WF[</w:t>
      </w:r>
      <w:proofErr w:type="gramEnd"/>
      <w:r w:rsidR="008A3BE8">
        <w:rPr>
          <w:rFonts w:hint="eastAsia"/>
          <w:lang w:eastAsia="zh-CN"/>
        </w:rPr>
        <w:t>1</w:t>
      </w:r>
      <w:r w:rsidR="008D55C4">
        <w:rPr>
          <w:rFonts w:hint="eastAsia"/>
          <w:lang w:eastAsia="zh-CN"/>
        </w:rPr>
        <w:t>]. As for part for the test configurations, the general open issues are follows:</w:t>
      </w:r>
    </w:p>
    <w:p w14:paraId="6ED4F164" w14:textId="77777777" w:rsidR="00C501A9" w:rsidRPr="008D55C4" w:rsidRDefault="00EC3A5D" w:rsidP="00881246">
      <w:pPr>
        <w:numPr>
          <w:ilvl w:val="0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>Propagation Condition</w:t>
      </w:r>
    </w:p>
    <w:p w14:paraId="7A3D6F01" w14:textId="77777777" w:rsidR="00C501A9" w:rsidRPr="008D55C4" w:rsidRDefault="00EC3A5D" w:rsidP="00881246">
      <w:pPr>
        <w:numPr>
          <w:ilvl w:val="1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 xml:space="preserve">Option1: Consider to use the conclusions from UE </w:t>
      </w:r>
      <w:proofErr w:type="spellStart"/>
      <w:r w:rsidRPr="008D55C4">
        <w:rPr>
          <w:lang w:eastAsia="zh-CN"/>
        </w:rPr>
        <w:t>demod</w:t>
      </w:r>
      <w:proofErr w:type="spellEnd"/>
      <w:r w:rsidRPr="008D55C4">
        <w:rPr>
          <w:lang w:eastAsia="zh-CN"/>
        </w:rPr>
        <w:t xml:space="preserve"> discussions, if feasible</w:t>
      </w:r>
    </w:p>
    <w:p w14:paraId="21D87153" w14:textId="77777777" w:rsidR="00C501A9" w:rsidRPr="008D55C4" w:rsidRDefault="00EC3A5D" w:rsidP="00881246">
      <w:pPr>
        <w:numPr>
          <w:ilvl w:val="1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 xml:space="preserve">Option 2: consider the BS </w:t>
      </w:r>
      <w:proofErr w:type="spellStart"/>
      <w:r w:rsidRPr="008D55C4">
        <w:rPr>
          <w:lang w:eastAsia="zh-CN"/>
        </w:rPr>
        <w:t>demod</w:t>
      </w:r>
      <w:proofErr w:type="spellEnd"/>
      <w:r w:rsidRPr="008D55C4">
        <w:rPr>
          <w:lang w:eastAsia="zh-CN"/>
        </w:rPr>
        <w:t xml:space="preserve"> independently from UE discussion</w:t>
      </w:r>
    </w:p>
    <w:p w14:paraId="07804FA7" w14:textId="77777777" w:rsidR="00C501A9" w:rsidRPr="008D55C4" w:rsidRDefault="00EC3A5D" w:rsidP="00881246">
      <w:pPr>
        <w:numPr>
          <w:ilvl w:val="0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>Duplex mode</w:t>
      </w:r>
    </w:p>
    <w:p w14:paraId="607C6C9E" w14:textId="77777777" w:rsidR="00C501A9" w:rsidRPr="008D55C4" w:rsidRDefault="00EC3A5D" w:rsidP="00881246">
      <w:pPr>
        <w:numPr>
          <w:ilvl w:val="0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>TDD UL DL configuration</w:t>
      </w:r>
    </w:p>
    <w:p w14:paraId="205FD705" w14:textId="77777777" w:rsidR="00C501A9" w:rsidRPr="008D55C4" w:rsidRDefault="00EC3A5D" w:rsidP="00881246">
      <w:pPr>
        <w:numPr>
          <w:ilvl w:val="1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>Consider only semi-statically configured UL DL configurations</w:t>
      </w:r>
    </w:p>
    <w:p w14:paraId="17C8AAB1" w14:textId="77777777" w:rsidR="00C501A9" w:rsidRPr="008D55C4" w:rsidRDefault="00EC3A5D" w:rsidP="00881246">
      <w:pPr>
        <w:numPr>
          <w:ilvl w:val="0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>Antenna configuration</w:t>
      </w:r>
    </w:p>
    <w:p w14:paraId="084913E8" w14:textId="77777777" w:rsidR="00C501A9" w:rsidRPr="008D55C4" w:rsidRDefault="00EC3A5D" w:rsidP="00881246">
      <w:pPr>
        <w:numPr>
          <w:ilvl w:val="0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>BW</w:t>
      </w:r>
    </w:p>
    <w:p w14:paraId="768D6952" w14:textId="77777777" w:rsidR="00C501A9" w:rsidRPr="008D55C4" w:rsidRDefault="00EC3A5D" w:rsidP="00881246">
      <w:pPr>
        <w:numPr>
          <w:ilvl w:val="0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>SCS</w:t>
      </w:r>
    </w:p>
    <w:p w14:paraId="2A0E57EA" w14:textId="77777777" w:rsidR="00C501A9" w:rsidRPr="008D55C4" w:rsidRDefault="00EC3A5D" w:rsidP="00881246">
      <w:pPr>
        <w:numPr>
          <w:ilvl w:val="0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>Reference receiver</w:t>
      </w:r>
    </w:p>
    <w:p w14:paraId="034F7FDB" w14:textId="77777777" w:rsidR="00C501A9" w:rsidRPr="008D55C4" w:rsidRDefault="00EC3A5D" w:rsidP="00881246">
      <w:pPr>
        <w:numPr>
          <w:ilvl w:val="1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>only noise is modeled in the tests (no explicit interferer modeled) in Rel-15</w:t>
      </w:r>
    </w:p>
    <w:p w14:paraId="1BE8B1DA" w14:textId="77777777" w:rsidR="00C501A9" w:rsidRPr="008D55C4" w:rsidRDefault="00EC3A5D" w:rsidP="00881246">
      <w:pPr>
        <w:numPr>
          <w:ilvl w:val="0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>Consider how to capture CA, EN-DC and SUL based on single carrier cases</w:t>
      </w:r>
    </w:p>
    <w:p w14:paraId="48FBC200" w14:textId="77777777" w:rsidR="00C501A9" w:rsidRPr="008D55C4" w:rsidRDefault="00EC3A5D" w:rsidP="00881246">
      <w:pPr>
        <w:numPr>
          <w:ilvl w:val="0"/>
          <w:numId w:val="12"/>
        </w:numPr>
        <w:jc w:val="both"/>
        <w:rPr>
          <w:lang w:eastAsia="zh-CN"/>
        </w:rPr>
      </w:pPr>
      <w:r w:rsidRPr="008D55C4">
        <w:rPr>
          <w:lang w:eastAsia="zh-CN"/>
        </w:rPr>
        <w:t>Study multiple user test cases after single user tests cases are completed, if needed</w:t>
      </w:r>
    </w:p>
    <w:p w14:paraId="26E76AAD" w14:textId="77777777" w:rsidR="00527ED2" w:rsidRDefault="008D55C4" w:rsidP="00881246">
      <w:pPr>
        <w:jc w:val="both"/>
        <w:rPr>
          <w:lang w:eastAsia="zh-CN"/>
        </w:rPr>
      </w:pPr>
      <w:r>
        <w:rPr>
          <w:rFonts w:hint="eastAsia"/>
          <w:lang w:eastAsia="zh-CN"/>
        </w:rPr>
        <w:t>As for test UL channels, included PU</w:t>
      </w:r>
      <w:r w:rsidR="00D241ED">
        <w:rPr>
          <w:rFonts w:hint="eastAsia"/>
          <w:lang w:eastAsia="zh-CN"/>
        </w:rPr>
        <w:t xml:space="preserve">SCH, PUCCH, and PRACH, some </w:t>
      </w:r>
      <w:r w:rsidR="00D241ED">
        <w:rPr>
          <w:lang w:eastAsia="zh-CN"/>
        </w:rPr>
        <w:t>configuration</w:t>
      </w:r>
      <w:r w:rsidR="00D241ED">
        <w:rPr>
          <w:rFonts w:hint="eastAsia"/>
          <w:lang w:eastAsia="zh-CN"/>
        </w:rPr>
        <w:t xml:space="preserve">s and parameters still remain open. </w:t>
      </w:r>
    </w:p>
    <w:p w14:paraId="7EBBD8A2" w14:textId="77777777" w:rsidR="00C501A9" w:rsidRPr="00527ED2" w:rsidRDefault="00EC3A5D" w:rsidP="00881246">
      <w:pPr>
        <w:numPr>
          <w:ilvl w:val="0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t>PUSCH</w:t>
      </w:r>
    </w:p>
    <w:p w14:paraId="0772BBC3" w14:textId="77777777" w:rsidR="00C501A9" w:rsidRPr="00527ED2" w:rsidRDefault="00EC3A5D" w:rsidP="00881246">
      <w:pPr>
        <w:numPr>
          <w:ilvl w:val="1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t>No UCI multiplexing on PUSCH</w:t>
      </w:r>
    </w:p>
    <w:p w14:paraId="5799D386" w14:textId="77777777" w:rsidR="00C501A9" w:rsidRPr="00527ED2" w:rsidRDefault="00EC3A5D" w:rsidP="00881246">
      <w:pPr>
        <w:numPr>
          <w:ilvl w:val="1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t xml:space="preserve">Test metric: 70% </w:t>
      </w:r>
      <w:r w:rsidRPr="00527ED2">
        <w:rPr>
          <w:lang w:val="en-GB" w:eastAsia="zh-CN"/>
        </w:rPr>
        <w:t>maximum throughput</w:t>
      </w:r>
    </w:p>
    <w:p w14:paraId="4354918C" w14:textId="77777777" w:rsidR="00C501A9" w:rsidRPr="00527ED2" w:rsidRDefault="00EC3A5D" w:rsidP="00881246">
      <w:pPr>
        <w:numPr>
          <w:ilvl w:val="1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t xml:space="preserve">FFS: Waveform </w:t>
      </w:r>
    </w:p>
    <w:p w14:paraId="1E6087D8" w14:textId="77777777" w:rsidR="00C501A9" w:rsidRPr="00527ED2" w:rsidRDefault="00EC3A5D" w:rsidP="00881246">
      <w:pPr>
        <w:numPr>
          <w:ilvl w:val="1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t>FFS: DMRS configuration</w:t>
      </w:r>
    </w:p>
    <w:p w14:paraId="78483717" w14:textId="77777777" w:rsidR="00C501A9" w:rsidRPr="00527ED2" w:rsidRDefault="00EC3A5D" w:rsidP="00881246">
      <w:pPr>
        <w:numPr>
          <w:ilvl w:val="1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t>FFS: FRC</w:t>
      </w:r>
    </w:p>
    <w:p w14:paraId="05767475" w14:textId="77777777" w:rsidR="00C501A9" w:rsidRPr="00527ED2" w:rsidRDefault="00EC3A5D" w:rsidP="00881246">
      <w:pPr>
        <w:numPr>
          <w:ilvl w:val="0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lastRenderedPageBreak/>
        <w:t>PUCCH</w:t>
      </w:r>
    </w:p>
    <w:p w14:paraId="2C5E4CCD" w14:textId="77777777" w:rsidR="00C501A9" w:rsidRPr="00527ED2" w:rsidRDefault="00EC3A5D" w:rsidP="00881246">
      <w:pPr>
        <w:numPr>
          <w:ilvl w:val="1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t>Format</w:t>
      </w:r>
    </w:p>
    <w:p w14:paraId="38B512F7" w14:textId="77777777" w:rsidR="00C501A9" w:rsidRPr="00527ED2" w:rsidRDefault="00EC3A5D" w:rsidP="00881246">
      <w:pPr>
        <w:numPr>
          <w:ilvl w:val="2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t xml:space="preserve">Whether all formats or a subset of the all formats are tested </w:t>
      </w:r>
    </w:p>
    <w:p w14:paraId="15A553F1" w14:textId="77777777" w:rsidR="00C501A9" w:rsidRPr="00527ED2" w:rsidRDefault="00EC3A5D" w:rsidP="00881246">
      <w:pPr>
        <w:numPr>
          <w:ilvl w:val="1"/>
          <w:numId w:val="13"/>
        </w:numPr>
        <w:jc w:val="both"/>
        <w:rPr>
          <w:lang w:eastAsia="zh-CN"/>
        </w:rPr>
      </w:pPr>
      <w:r w:rsidRPr="00527ED2">
        <w:rPr>
          <w:lang w:val="en-GB" w:eastAsia="zh-CN"/>
        </w:rPr>
        <w:t>Test metric</w:t>
      </w:r>
    </w:p>
    <w:p w14:paraId="0291FF99" w14:textId="77777777" w:rsidR="00C501A9" w:rsidRPr="00527ED2" w:rsidRDefault="00EC3A5D" w:rsidP="00881246">
      <w:pPr>
        <w:numPr>
          <w:ilvl w:val="2"/>
          <w:numId w:val="13"/>
        </w:numPr>
        <w:jc w:val="both"/>
        <w:rPr>
          <w:lang w:eastAsia="zh-CN"/>
        </w:rPr>
      </w:pPr>
      <w:r w:rsidRPr="00527ED2">
        <w:rPr>
          <w:lang w:val="en-GB" w:eastAsia="zh-CN"/>
        </w:rPr>
        <w:t>For HARQ-ACK: DTX to ACK, and missed ACK, other metrics not precluded</w:t>
      </w:r>
    </w:p>
    <w:p w14:paraId="36074927" w14:textId="77777777" w:rsidR="00C501A9" w:rsidRPr="00527ED2" w:rsidRDefault="00EC3A5D" w:rsidP="00881246">
      <w:pPr>
        <w:numPr>
          <w:ilvl w:val="2"/>
          <w:numId w:val="13"/>
        </w:numPr>
        <w:jc w:val="both"/>
        <w:rPr>
          <w:lang w:eastAsia="zh-CN"/>
        </w:rPr>
      </w:pPr>
      <w:r w:rsidRPr="00527ED2">
        <w:rPr>
          <w:lang w:val="en-GB" w:eastAsia="zh-CN"/>
        </w:rPr>
        <w:t>For CSI, if introduced: BLER</w:t>
      </w:r>
    </w:p>
    <w:p w14:paraId="508E3C54" w14:textId="77777777" w:rsidR="00C501A9" w:rsidRPr="00527ED2" w:rsidRDefault="00EC3A5D" w:rsidP="00881246">
      <w:pPr>
        <w:numPr>
          <w:ilvl w:val="2"/>
          <w:numId w:val="13"/>
        </w:numPr>
        <w:jc w:val="both"/>
        <w:rPr>
          <w:lang w:eastAsia="zh-CN"/>
        </w:rPr>
      </w:pPr>
      <w:r w:rsidRPr="00527ED2">
        <w:rPr>
          <w:lang w:val="en-GB" w:eastAsia="zh-CN"/>
        </w:rPr>
        <w:t xml:space="preserve">FFS which metric is used for which formats </w:t>
      </w:r>
    </w:p>
    <w:p w14:paraId="7BAD4737" w14:textId="77777777" w:rsidR="00C501A9" w:rsidRPr="00527ED2" w:rsidRDefault="00EC3A5D" w:rsidP="00881246">
      <w:pPr>
        <w:numPr>
          <w:ilvl w:val="0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t>PRACH</w:t>
      </w:r>
    </w:p>
    <w:p w14:paraId="41920DFA" w14:textId="77777777" w:rsidR="00C501A9" w:rsidRPr="00527ED2" w:rsidRDefault="00EC3A5D" w:rsidP="00881246">
      <w:pPr>
        <w:numPr>
          <w:ilvl w:val="1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t xml:space="preserve">Preamble Format </w:t>
      </w:r>
    </w:p>
    <w:p w14:paraId="1B2F198C" w14:textId="77777777" w:rsidR="00C501A9" w:rsidRPr="00527ED2" w:rsidRDefault="00EC3A5D" w:rsidP="00881246">
      <w:pPr>
        <w:numPr>
          <w:ilvl w:val="2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t>Whether all formats or a subset of them are tested</w:t>
      </w:r>
    </w:p>
    <w:p w14:paraId="78F3CEA5" w14:textId="77777777" w:rsidR="00C501A9" w:rsidRPr="00527ED2" w:rsidRDefault="00EC3A5D" w:rsidP="00881246">
      <w:pPr>
        <w:numPr>
          <w:ilvl w:val="1"/>
          <w:numId w:val="13"/>
        </w:numPr>
        <w:jc w:val="both"/>
        <w:rPr>
          <w:lang w:eastAsia="zh-CN"/>
        </w:rPr>
      </w:pPr>
      <w:r w:rsidRPr="00527ED2">
        <w:rPr>
          <w:lang w:val="en-GB" w:eastAsia="zh-CN"/>
        </w:rPr>
        <w:t xml:space="preserve">FFS: whether type of restricted sets are to be tested </w:t>
      </w:r>
    </w:p>
    <w:p w14:paraId="57791FA0" w14:textId="5523CF3B" w:rsidR="00527ED2" w:rsidRDefault="00EC3A5D" w:rsidP="00881246">
      <w:pPr>
        <w:numPr>
          <w:ilvl w:val="1"/>
          <w:numId w:val="13"/>
        </w:numPr>
        <w:jc w:val="both"/>
        <w:rPr>
          <w:lang w:eastAsia="zh-CN"/>
        </w:rPr>
      </w:pPr>
      <w:r w:rsidRPr="00527ED2">
        <w:rPr>
          <w:lang w:eastAsia="zh-CN"/>
        </w:rPr>
        <w:t>FFS: Test metric</w:t>
      </w:r>
    </w:p>
    <w:p w14:paraId="07DF93B2" w14:textId="6571149D" w:rsidR="0009087E" w:rsidRPr="00527ED2" w:rsidRDefault="008D55C4" w:rsidP="00881246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</w:t>
      </w:r>
      <w:r w:rsidR="00D241ED">
        <w:rPr>
          <w:rFonts w:hint="eastAsia"/>
          <w:lang w:eastAsia="zh-CN"/>
        </w:rPr>
        <w:t xml:space="preserve">our view on general issues and </w:t>
      </w:r>
      <w:r w:rsidR="00527ED2">
        <w:rPr>
          <w:rFonts w:hint="eastAsia"/>
          <w:lang w:eastAsia="zh-CN"/>
        </w:rPr>
        <w:t>remain issues for UL channels for NR BS demodulation requirement.</w:t>
      </w:r>
    </w:p>
    <w:p w14:paraId="1E2BBDD1" w14:textId="394E2BEA" w:rsidR="00A37545" w:rsidRDefault="008F517B" w:rsidP="008812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A37545"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333DC65D" w14:textId="5CDFBD14" w:rsidR="00A37545" w:rsidRDefault="00A37545" w:rsidP="00881246">
      <w:pPr>
        <w:pStyle w:val="Heading2"/>
        <w:jc w:val="both"/>
        <w:rPr>
          <w:rFonts w:eastAsiaTheme="minorEastAsia"/>
          <w:lang w:eastAsia="zh-CN"/>
        </w:rPr>
      </w:pPr>
      <w:r>
        <w:t>2.1</w:t>
      </w:r>
      <w:r>
        <w:tab/>
      </w:r>
      <w:r>
        <w:rPr>
          <w:rFonts w:eastAsiaTheme="minorEastAsia" w:hint="eastAsia"/>
          <w:lang w:eastAsia="zh-CN"/>
        </w:rPr>
        <w:t>General Issue</w:t>
      </w:r>
    </w:p>
    <w:p w14:paraId="05283ED2" w14:textId="502B4F21" w:rsidR="004538A9" w:rsidRDefault="004538A9" w:rsidP="00881246">
      <w:pPr>
        <w:jc w:val="both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exist</w:t>
      </w:r>
      <w:r w:rsidR="00F91C4E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LTE 36104 BS demodulation </w:t>
      </w:r>
      <w:r>
        <w:rPr>
          <w:lang w:eastAsia="zh-CN"/>
        </w:rPr>
        <w:t>requirements</w:t>
      </w:r>
      <w:r w:rsidR="00F91C4E">
        <w:rPr>
          <w:rFonts w:hint="eastAsia"/>
          <w:lang w:eastAsia="zh-CN"/>
        </w:rPr>
        <w:t xml:space="preserve">, 2Rx, 4Rx, 8Rx </w:t>
      </w:r>
      <w:r w:rsidR="00F91C4E">
        <w:rPr>
          <w:lang w:eastAsia="zh-CN"/>
        </w:rPr>
        <w:t>antenna</w:t>
      </w:r>
      <w:r w:rsidR="00F91C4E">
        <w:rPr>
          <w:rFonts w:hint="eastAsia"/>
          <w:lang w:eastAsia="zh-CN"/>
        </w:rPr>
        <w:t xml:space="preserve"> </w:t>
      </w:r>
      <w:r w:rsidR="00F91C4E">
        <w:rPr>
          <w:lang w:eastAsia="zh-CN"/>
        </w:rPr>
        <w:t>configuration</w:t>
      </w:r>
      <w:r w:rsidR="00F91C4E">
        <w:rPr>
          <w:rFonts w:hint="eastAsia"/>
          <w:lang w:eastAsia="zh-CN"/>
        </w:rPr>
        <w:t xml:space="preserve"> are used for the test setup. It is reasonable that we can re-use this antenna </w:t>
      </w:r>
      <w:r w:rsidR="00F91C4E">
        <w:rPr>
          <w:lang w:eastAsia="zh-CN"/>
        </w:rPr>
        <w:t>configuration</w:t>
      </w:r>
      <w:r w:rsidR="00F91C4E">
        <w:rPr>
          <w:rFonts w:hint="eastAsia"/>
          <w:lang w:eastAsia="zh-CN"/>
        </w:rPr>
        <w:t xml:space="preserve"> in NR system. Although more than 8 TRX ports can be support</w:t>
      </w:r>
      <w:r w:rsidR="006446EB">
        <w:rPr>
          <w:rFonts w:hint="eastAsia"/>
          <w:lang w:eastAsia="zh-CN"/>
        </w:rPr>
        <w:t xml:space="preserve"> considered with Massive MIMO, in terms of the </w:t>
      </w:r>
      <w:r w:rsidR="006446EB">
        <w:rPr>
          <w:lang w:eastAsia="zh-CN"/>
        </w:rPr>
        <w:t>antenna</w:t>
      </w:r>
      <w:r w:rsidR="006446EB">
        <w:rPr>
          <w:rFonts w:hint="eastAsia"/>
          <w:lang w:eastAsia="zh-CN"/>
        </w:rPr>
        <w:t xml:space="preserve"> number at the baseband, 2Rx, 4Rx and 8Rx are the reasonable configuration.</w:t>
      </w:r>
    </w:p>
    <w:p w14:paraId="0599ADE6" w14:textId="1416F418" w:rsidR="00C13669" w:rsidRDefault="00F0753A" w:rsidP="00881246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side, the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configuration should be depended on UL Channel. For PUSCH, </w:t>
      </w:r>
      <w:r w:rsidR="0035676F">
        <w:rPr>
          <w:rFonts w:hint="eastAsia"/>
          <w:lang w:eastAsia="zh-CN"/>
        </w:rPr>
        <w:t xml:space="preserve">NR PUSCH can support multilayer </w:t>
      </w:r>
      <w:r w:rsidR="0035676F">
        <w:rPr>
          <w:lang w:eastAsia="zh-CN"/>
        </w:rPr>
        <w:t>transmission</w:t>
      </w:r>
      <w:r w:rsidR="0035676F">
        <w:rPr>
          <w:rFonts w:hint="eastAsia"/>
          <w:lang w:eastAsia="zh-CN"/>
        </w:rPr>
        <w:t>, so 1Tx and 2Tx can be introduced to performance test</w:t>
      </w:r>
    </w:p>
    <w:p w14:paraId="5E8920C2" w14:textId="7CEBF8AB" w:rsidR="0077686E" w:rsidRDefault="00C13669" w:rsidP="00881246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For PUCCH</w:t>
      </w:r>
      <w:r w:rsidR="0077686E">
        <w:rPr>
          <w:rFonts w:hint="eastAsia"/>
          <w:lang w:eastAsia="zh-CN"/>
        </w:rPr>
        <w:t xml:space="preserve"> and PRACH</w:t>
      </w:r>
      <w:r>
        <w:rPr>
          <w:rFonts w:hint="eastAsia"/>
          <w:lang w:eastAsia="zh-CN"/>
        </w:rPr>
        <w:t xml:space="preserve">, there is no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</w:t>
      </w:r>
      <w:r w:rsidR="0077686E">
        <w:rPr>
          <w:rFonts w:hint="eastAsia"/>
          <w:lang w:eastAsia="zh-CN"/>
        </w:rPr>
        <w:t xml:space="preserve">for PUCCH MIMO transmission and no diversity </w:t>
      </w:r>
      <w:r w:rsidR="006446EB">
        <w:rPr>
          <w:lang w:eastAsia="zh-CN"/>
        </w:rPr>
        <w:t>requirement</w:t>
      </w:r>
      <w:r w:rsidR="006446EB">
        <w:rPr>
          <w:rFonts w:hint="eastAsia"/>
          <w:lang w:eastAsia="zh-CN"/>
        </w:rPr>
        <w:t xml:space="preserve"> for </w:t>
      </w:r>
      <w:r w:rsidR="006446EB">
        <w:rPr>
          <w:lang w:eastAsia="zh-CN"/>
        </w:rPr>
        <w:t>PRACH; we</w:t>
      </w:r>
      <w:r w:rsidR="0077686E">
        <w:rPr>
          <w:rFonts w:hint="eastAsia"/>
          <w:lang w:eastAsia="zh-CN"/>
        </w:rPr>
        <w:t xml:space="preserve"> just reuse the </w:t>
      </w:r>
      <w:r w:rsidR="0077686E">
        <w:rPr>
          <w:lang w:eastAsia="zh-CN"/>
        </w:rPr>
        <w:t>legacy</w:t>
      </w:r>
      <w:r w:rsidR="0077686E">
        <w:rPr>
          <w:rFonts w:hint="eastAsia"/>
          <w:lang w:eastAsia="zh-CN"/>
        </w:rPr>
        <w:t xml:space="preserve"> configuration with 1Tx for UE side.</w:t>
      </w:r>
    </w:p>
    <w:p w14:paraId="58F18141" w14:textId="0E0F27EB" w:rsidR="00741C2D" w:rsidRPr="0077686E" w:rsidRDefault="00741C2D" w:rsidP="00881246">
      <w:pPr>
        <w:jc w:val="both"/>
        <w:rPr>
          <w:rFonts w:cs="Arial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>
        <w:rPr>
          <w:b/>
        </w:rPr>
        <w:t>:</w:t>
      </w:r>
      <w:r>
        <w:rPr>
          <w:rFonts w:hint="eastAsia"/>
          <w:b/>
          <w:lang w:eastAsia="zh-CN"/>
        </w:rPr>
        <w:t xml:space="preserve"> </w:t>
      </w:r>
      <w:r w:rsidR="00F0753A">
        <w:rPr>
          <w:rFonts w:hint="eastAsia"/>
          <w:b/>
          <w:lang w:eastAsia="zh-CN"/>
        </w:rPr>
        <w:t xml:space="preserve">For </w:t>
      </w:r>
      <w:r w:rsidR="0035676F">
        <w:rPr>
          <w:b/>
          <w:lang w:eastAsia="zh-CN"/>
        </w:rPr>
        <w:t>BS side</w:t>
      </w:r>
      <w:r w:rsidR="00F0753A">
        <w:rPr>
          <w:rFonts w:hint="eastAsia"/>
          <w:b/>
          <w:lang w:eastAsia="zh-CN"/>
        </w:rPr>
        <w:t xml:space="preserve">, 2Rx, 4Rx, 8Rx should be introduced to performance test. For </w:t>
      </w:r>
      <w:proofErr w:type="spellStart"/>
      <w:proofErr w:type="gramStart"/>
      <w:r w:rsidR="00F0753A">
        <w:rPr>
          <w:b/>
          <w:lang w:eastAsia="zh-CN"/>
        </w:rPr>
        <w:t>T</w:t>
      </w:r>
      <w:r w:rsidR="00F0753A">
        <w:rPr>
          <w:rFonts w:hint="eastAsia"/>
          <w:b/>
          <w:lang w:eastAsia="zh-CN"/>
        </w:rPr>
        <w:t>x</w:t>
      </w:r>
      <w:proofErr w:type="spellEnd"/>
      <w:proofErr w:type="gramEnd"/>
      <w:r w:rsidR="00F0753A">
        <w:rPr>
          <w:rFonts w:hint="eastAsia"/>
          <w:b/>
          <w:lang w:eastAsia="zh-CN"/>
        </w:rPr>
        <w:t xml:space="preserve"> side, the antenna </w:t>
      </w:r>
      <w:r w:rsidR="00F0753A">
        <w:rPr>
          <w:b/>
          <w:lang w:eastAsia="zh-CN"/>
        </w:rPr>
        <w:t>configuration</w:t>
      </w:r>
      <w:r w:rsidR="00F0753A">
        <w:rPr>
          <w:rFonts w:hint="eastAsia"/>
          <w:b/>
          <w:lang w:eastAsia="zh-CN"/>
        </w:rPr>
        <w:t xml:space="preserve"> should be based on UL Channel. 1Tx or 2Tx for PUSCH, 1Tx for PUCCH and PRACH are introduced to performance test.</w:t>
      </w:r>
    </w:p>
    <w:p w14:paraId="529C1FE2" w14:textId="5B8235E5" w:rsidR="00F443DE" w:rsidRPr="00CF1FC6" w:rsidRDefault="00AD0AC9" w:rsidP="0088124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channel </w:t>
      </w:r>
      <w:r>
        <w:rPr>
          <w:lang w:eastAsia="zh-CN"/>
        </w:rPr>
        <w:t>bandwidth and</w:t>
      </w:r>
      <w:r>
        <w:rPr>
          <w:rFonts w:hint="eastAsia"/>
          <w:lang w:eastAsia="zh-CN"/>
        </w:rPr>
        <w:t xml:space="preserve"> </w:t>
      </w:r>
      <w:r w:rsidR="00AF3B20">
        <w:rPr>
          <w:rFonts w:hint="eastAsia"/>
          <w:lang w:eastAsia="zh-CN"/>
        </w:rPr>
        <w:t>subcarrier spacing</w:t>
      </w:r>
      <w:r>
        <w:rPr>
          <w:rFonts w:hint="eastAsia"/>
          <w:lang w:eastAsia="zh-CN"/>
        </w:rPr>
        <w:t xml:space="preserve">, compared with LTE, there are </w:t>
      </w:r>
      <w:r w:rsidR="00AF3B20">
        <w:rPr>
          <w:lang w:eastAsia="zh-CN"/>
        </w:rPr>
        <w:t>three</w:t>
      </w:r>
      <w:r w:rsidR="00AF3B20">
        <w:rPr>
          <w:rFonts w:hint="eastAsia"/>
          <w:lang w:eastAsia="zh-CN"/>
        </w:rPr>
        <w:t xml:space="preserve"> kinds of</w:t>
      </w:r>
      <w:r>
        <w:rPr>
          <w:rFonts w:hint="eastAsia"/>
          <w:lang w:eastAsia="zh-CN"/>
        </w:rPr>
        <w:t xml:space="preserve"> </w:t>
      </w:r>
      <w:r w:rsidR="00AF3B20">
        <w:rPr>
          <w:rFonts w:hint="eastAsia"/>
          <w:lang w:eastAsia="zh-CN"/>
        </w:rPr>
        <w:t xml:space="preserve">subcarrier spacing </w:t>
      </w:r>
      <w:r w:rsidR="00F0753A">
        <w:rPr>
          <w:lang w:eastAsia="zh-CN"/>
        </w:rPr>
        <w:t>method supported</w:t>
      </w:r>
      <w:r>
        <w:rPr>
          <w:rFonts w:hint="eastAsia"/>
          <w:lang w:eastAsia="zh-CN"/>
        </w:rPr>
        <w:t xml:space="preserve"> for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in FR1 and two SCS supported in FR2. With channel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, it depends on the </w:t>
      </w:r>
      <w:r>
        <w:rPr>
          <w:lang w:eastAsia="zh-CN"/>
        </w:rPr>
        <w:t>numerologies and</w:t>
      </w:r>
      <w:r>
        <w:rPr>
          <w:rFonts w:hint="eastAsia"/>
          <w:lang w:eastAsia="zh-CN"/>
        </w:rPr>
        <w:t xml:space="preserve"> frequency ra</w:t>
      </w:r>
      <w:r w:rsidR="00715AA8">
        <w:rPr>
          <w:rFonts w:hint="eastAsia"/>
          <w:lang w:eastAsia="zh-CN"/>
        </w:rPr>
        <w:t xml:space="preserve">nges. For example, in FR1, 5MHz~50MHz supported for </w:t>
      </w:r>
      <w:r w:rsidR="00715AA8">
        <w:rPr>
          <w:lang w:eastAsia="zh-CN"/>
        </w:rPr>
        <w:t>15 kHz</w:t>
      </w:r>
      <w:r w:rsidR="00715AA8">
        <w:rPr>
          <w:rFonts w:hint="eastAsia"/>
          <w:lang w:eastAsia="zh-CN"/>
        </w:rPr>
        <w:t xml:space="preserve">, for </w:t>
      </w:r>
      <w:r w:rsidR="00715AA8">
        <w:rPr>
          <w:lang w:eastAsia="zh-CN"/>
        </w:rPr>
        <w:t>30 KHz/60</w:t>
      </w:r>
      <w:r w:rsidR="00715AA8">
        <w:rPr>
          <w:rFonts w:hint="eastAsia"/>
          <w:lang w:eastAsia="zh-CN"/>
        </w:rPr>
        <w:t>KH</w:t>
      </w:r>
      <w:r w:rsidR="00715AA8">
        <w:rPr>
          <w:lang w:eastAsia="zh-CN"/>
        </w:rPr>
        <w:t>z</w:t>
      </w:r>
      <w:r w:rsidR="00715AA8">
        <w:rPr>
          <w:rFonts w:hint="eastAsia"/>
          <w:lang w:eastAsia="zh-CN"/>
        </w:rPr>
        <w:t xml:space="preserve">, upper to 100MHz. </w:t>
      </w:r>
      <w:r>
        <w:rPr>
          <w:lang w:eastAsia="zh-CN"/>
        </w:rPr>
        <w:t>Generally,</w:t>
      </w:r>
      <w:r>
        <w:rPr>
          <w:rFonts w:hint="eastAsia"/>
          <w:lang w:eastAsia="zh-CN"/>
        </w:rPr>
        <w:t xml:space="preserve"> there are 40 combinations of channel bandwidth and </w:t>
      </w:r>
      <w:r w:rsidR="00B816FB">
        <w:rPr>
          <w:rFonts w:hint="eastAsia"/>
          <w:lang w:eastAsia="zh-CN"/>
        </w:rPr>
        <w:t xml:space="preserve">subcarrier, while in LTE, we only have 6 </w:t>
      </w:r>
      <w:r w:rsidR="00B816FB">
        <w:rPr>
          <w:lang w:eastAsia="zh-CN"/>
        </w:rPr>
        <w:t>combinations</w:t>
      </w:r>
      <w:r w:rsidR="00B816FB">
        <w:rPr>
          <w:rFonts w:hint="eastAsia"/>
          <w:lang w:eastAsia="zh-CN"/>
        </w:rPr>
        <w:t>,</w:t>
      </w:r>
      <w:r w:rsidR="0077686E">
        <w:rPr>
          <w:rFonts w:hint="eastAsia"/>
          <w:lang w:eastAsia="zh-CN"/>
        </w:rPr>
        <w:t xml:space="preserve"> </w:t>
      </w:r>
      <w:proofErr w:type="gramStart"/>
      <w:r w:rsidR="00744B70">
        <w:rPr>
          <w:rFonts w:hint="eastAsia"/>
          <w:lang w:eastAsia="zh-CN"/>
        </w:rPr>
        <w:t>Also</w:t>
      </w:r>
      <w:proofErr w:type="gramEnd"/>
      <w:r w:rsidR="00744B70">
        <w:rPr>
          <w:rFonts w:hint="eastAsia"/>
          <w:lang w:eastAsia="zh-CN"/>
        </w:rPr>
        <w:t xml:space="preserve">, for different band, the </w:t>
      </w:r>
      <w:r w:rsidR="00744B70">
        <w:rPr>
          <w:lang w:eastAsia="zh-CN"/>
        </w:rPr>
        <w:t>available</w:t>
      </w:r>
      <w:r w:rsidR="00744B70">
        <w:rPr>
          <w:rFonts w:hint="eastAsia"/>
          <w:lang w:eastAsia="zh-CN"/>
        </w:rPr>
        <w:t xml:space="preserve"> </w:t>
      </w:r>
      <w:r w:rsidR="00C150C6">
        <w:rPr>
          <w:rFonts w:hint="eastAsia"/>
          <w:lang w:eastAsia="zh-CN"/>
        </w:rPr>
        <w:t xml:space="preserve">bandwidth is different. For example, for NR band1, only 20MHz channel bandwidth can be </w:t>
      </w:r>
      <w:r w:rsidR="0077686E">
        <w:rPr>
          <w:lang w:eastAsia="zh-CN"/>
        </w:rPr>
        <w:t>available for</w:t>
      </w:r>
      <w:r w:rsidR="0077686E">
        <w:rPr>
          <w:rFonts w:hint="eastAsia"/>
          <w:lang w:eastAsia="zh-CN"/>
        </w:rPr>
        <w:t xml:space="preserve"> SCS </w:t>
      </w:r>
      <w:r w:rsidR="0077686E">
        <w:rPr>
          <w:lang w:eastAsia="zh-CN"/>
        </w:rPr>
        <w:t xml:space="preserve">15 </w:t>
      </w:r>
      <w:r w:rsidR="0077686E">
        <w:rPr>
          <w:rFonts w:hint="eastAsia"/>
          <w:lang w:eastAsia="zh-CN"/>
        </w:rPr>
        <w:t>k</w:t>
      </w:r>
      <w:r w:rsidR="0077686E">
        <w:rPr>
          <w:lang w:eastAsia="zh-CN"/>
        </w:rPr>
        <w:t>Hz</w:t>
      </w:r>
      <w:r w:rsidR="00CF1FC6">
        <w:rPr>
          <w:rFonts w:hint="eastAsia"/>
          <w:lang w:eastAsia="zh-CN"/>
        </w:rPr>
        <w:t xml:space="preserve">, while </w:t>
      </w:r>
      <w:r w:rsidR="00715AA8">
        <w:rPr>
          <w:rFonts w:hint="eastAsia"/>
          <w:lang w:eastAsia="zh-CN"/>
        </w:rPr>
        <w:t xml:space="preserve">for NR band 77 and NR band 78, 50MHz can be </w:t>
      </w:r>
      <w:r w:rsidR="00715AA8">
        <w:rPr>
          <w:lang w:eastAsia="zh-CN"/>
        </w:rPr>
        <w:t>available</w:t>
      </w:r>
      <w:r w:rsidR="00715AA8">
        <w:rPr>
          <w:rFonts w:hint="eastAsia"/>
          <w:lang w:eastAsia="zh-CN"/>
        </w:rPr>
        <w:t xml:space="preserve"> for 15KHz, 100MHz can be </w:t>
      </w:r>
      <w:r w:rsidR="00715AA8">
        <w:rPr>
          <w:lang w:eastAsia="zh-CN"/>
        </w:rPr>
        <w:t>available</w:t>
      </w:r>
      <w:r w:rsidR="00715AA8">
        <w:rPr>
          <w:rFonts w:hint="eastAsia"/>
          <w:lang w:eastAsia="zh-CN"/>
        </w:rPr>
        <w:t xml:space="preserve"> for 30KHz/60KHz.</w:t>
      </w:r>
      <w:r w:rsidR="00744B70">
        <w:rPr>
          <w:rFonts w:hint="eastAsia"/>
          <w:lang w:eastAsia="zh-CN"/>
        </w:rPr>
        <w:t xml:space="preserve">So </w:t>
      </w:r>
      <w:r w:rsidR="00F443DE">
        <w:rPr>
          <w:rFonts w:hint="eastAsia"/>
          <w:lang w:eastAsia="zh-CN"/>
        </w:rPr>
        <w:t xml:space="preserve">it is not </w:t>
      </w:r>
      <w:r w:rsidR="00F443DE">
        <w:rPr>
          <w:lang w:eastAsia="zh-CN"/>
        </w:rPr>
        <w:t>impractical the</w:t>
      </w:r>
      <w:r w:rsidR="00F443DE">
        <w:rPr>
          <w:rFonts w:hint="eastAsia"/>
          <w:lang w:eastAsia="zh-CN"/>
        </w:rPr>
        <w:t xml:space="preserve"> BS </w:t>
      </w:r>
      <w:r w:rsidR="00F443DE">
        <w:rPr>
          <w:lang w:eastAsia="zh-CN"/>
        </w:rPr>
        <w:t>performance require</w:t>
      </w:r>
      <w:r w:rsidR="00F443DE">
        <w:rPr>
          <w:rFonts w:hint="eastAsia"/>
          <w:lang w:eastAsia="zh-CN"/>
        </w:rPr>
        <w:t>men</w:t>
      </w:r>
      <w:r w:rsidR="00B816FB">
        <w:rPr>
          <w:rFonts w:hint="eastAsia"/>
          <w:lang w:eastAsia="zh-CN"/>
        </w:rPr>
        <w:t xml:space="preserve">t should be defined  with all the combinations as well as per band. We need to down selection with typical </w:t>
      </w:r>
      <w:r w:rsidR="00B816FB">
        <w:rPr>
          <w:lang w:eastAsia="zh-CN"/>
        </w:rPr>
        <w:t>combination</w:t>
      </w:r>
      <w:r w:rsidR="00B816FB">
        <w:rPr>
          <w:rFonts w:hint="eastAsia"/>
          <w:lang w:eastAsia="zh-CN"/>
        </w:rPr>
        <w:t xml:space="preserve"> to introduce performance test. </w:t>
      </w:r>
      <w:proofErr w:type="gramStart"/>
      <w:r w:rsidR="00B816FB">
        <w:rPr>
          <w:rFonts w:hint="eastAsia"/>
          <w:lang w:eastAsia="zh-CN"/>
        </w:rPr>
        <w:t>15KHz</w:t>
      </w:r>
      <w:proofErr w:type="gramEnd"/>
      <w:r w:rsidR="006446EB">
        <w:rPr>
          <w:rFonts w:hint="eastAsia"/>
          <w:lang w:eastAsia="zh-CN"/>
        </w:rPr>
        <w:t xml:space="preserve"> SCS</w:t>
      </w:r>
      <w:r w:rsidR="00B816FB">
        <w:rPr>
          <w:rFonts w:hint="eastAsia"/>
          <w:lang w:eastAsia="zh-CN"/>
        </w:rPr>
        <w:t xml:space="preserve"> with 5/10/20MHz, and 30KHz </w:t>
      </w:r>
      <w:r w:rsidR="006446EB">
        <w:rPr>
          <w:rFonts w:hint="eastAsia"/>
          <w:lang w:eastAsia="zh-CN"/>
        </w:rPr>
        <w:t xml:space="preserve">SCS </w:t>
      </w:r>
      <w:r w:rsidR="00B816FB">
        <w:rPr>
          <w:rFonts w:hint="eastAsia"/>
          <w:lang w:eastAsia="zh-CN"/>
        </w:rPr>
        <w:t xml:space="preserve">with 20/40/100MHz can be considered as typical </w:t>
      </w:r>
      <w:r w:rsidR="00B816FB">
        <w:rPr>
          <w:lang w:eastAsia="zh-CN"/>
        </w:rPr>
        <w:t>combination</w:t>
      </w:r>
      <w:r w:rsidR="00B816FB">
        <w:rPr>
          <w:rFonts w:hint="eastAsia"/>
          <w:lang w:eastAsia="zh-CN"/>
        </w:rPr>
        <w:t xml:space="preserve"> from our side.</w:t>
      </w:r>
    </w:p>
    <w:p w14:paraId="4A8010AB" w14:textId="338D7131" w:rsidR="00F443DE" w:rsidRDefault="00741C2D" w:rsidP="00881246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Considering that 60KHz</w:t>
      </w:r>
      <w:r w:rsidR="00CF1FC6">
        <w:rPr>
          <w:rFonts w:hint="eastAsia"/>
          <w:lang w:eastAsia="zh-CN"/>
        </w:rPr>
        <w:t xml:space="preserve"> SCS</w:t>
      </w:r>
      <w:r>
        <w:rPr>
          <w:rFonts w:hint="eastAsia"/>
          <w:lang w:eastAsia="zh-CN"/>
        </w:rPr>
        <w:t xml:space="preserve"> is the </w:t>
      </w:r>
      <w:r>
        <w:rPr>
          <w:lang w:eastAsia="zh-CN"/>
        </w:rPr>
        <w:t>optional</w:t>
      </w:r>
      <w:r>
        <w:rPr>
          <w:rFonts w:hint="eastAsia"/>
          <w:lang w:eastAsia="zh-CN"/>
        </w:rPr>
        <w:t xml:space="preserve"> feature in FR1 so far, so, </w:t>
      </w:r>
      <w:r>
        <w:rPr>
          <w:lang w:eastAsia="zh-CN"/>
        </w:rPr>
        <w:t>in our review,</w:t>
      </w:r>
      <w:r>
        <w:rPr>
          <w:rFonts w:hint="eastAsia"/>
          <w:lang w:eastAsia="zh-CN"/>
        </w:rPr>
        <w:t xml:space="preserve"> there is no need to </w:t>
      </w: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test for 60KHz</w:t>
      </w:r>
      <w:r w:rsidR="00CF1FC6">
        <w:rPr>
          <w:rFonts w:hint="eastAsia"/>
          <w:lang w:eastAsia="zh-CN"/>
        </w:rPr>
        <w:t xml:space="preserve"> SCS</w:t>
      </w:r>
      <w:r>
        <w:rPr>
          <w:rFonts w:hint="eastAsia"/>
          <w:lang w:eastAsia="zh-CN"/>
        </w:rPr>
        <w:t>. Also, as for the CP type, the extended CP is only defined for 60KHz</w:t>
      </w:r>
      <w:r w:rsidR="00CF1FC6">
        <w:rPr>
          <w:rFonts w:hint="eastAsia"/>
          <w:lang w:eastAsia="zh-CN"/>
        </w:rPr>
        <w:t xml:space="preserve"> SCS</w:t>
      </w:r>
      <w:r>
        <w:rPr>
          <w:rFonts w:hint="eastAsia"/>
          <w:lang w:eastAsia="zh-CN"/>
        </w:rPr>
        <w:t xml:space="preserve">. Since we did not prefer to use 60KHz SCS as the performance test, it is no </w:t>
      </w:r>
      <w:r w:rsidR="00CF1FC6">
        <w:rPr>
          <w:lang w:eastAsia="zh-CN"/>
        </w:rPr>
        <w:t>need to introduce the performance test with extend</w:t>
      </w:r>
      <w:r w:rsidR="00CF1FC6">
        <w:rPr>
          <w:rFonts w:hint="eastAsia"/>
          <w:lang w:eastAsia="zh-CN"/>
        </w:rPr>
        <w:t>ed CP.</w:t>
      </w:r>
    </w:p>
    <w:p w14:paraId="1B9D27A6" w14:textId="06DE29FB" w:rsidR="004538A9" w:rsidRPr="00B816FB" w:rsidRDefault="00741C2D" w:rsidP="00881246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6446EB">
        <w:rPr>
          <w:rFonts w:hint="eastAsia"/>
          <w:b/>
          <w:lang w:eastAsia="zh-CN"/>
        </w:rPr>
        <w:t>2</w:t>
      </w:r>
      <w:r w:rsidR="00502028">
        <w:rPr>
          <w:rFonts w:hint="eastAsia"/>
          <w:b/>
          <w:lang w:eastAsia="zh-CN"/>
        </w:rPr>
        <w:t xml:space="preserve">: </w:t>
      </w:r>
      <w:r w:rsidR="00B816FB">
        <w:rPr>
          <w:b/>
          <w:lang w:eastAsia="zh-CN"/>
        </w:rPr>
        <w:t>15 KHz</w:t>
      </w:r>
      <w:r w:rsidR="00502028">
        <w:rPr>
          <w:rFonts w:hint="eastAsia"/>
          <w:b/>
          <w:lang w:eastAsia="zh-CN"/>
        </w:rPr>
        <w:t xml:space="preserve"> and 30KHz</w:t>
      </w:r>
      <w:r w:rsidR="00CF1FC6">
        <w:rPr>
          <w:rFonts w:hint="eastAsia"/>
          <w:b/>
          <w:lang w:eastAsia="zh-CN"/>
        </w:rPr>
        <w:t xml:space="preserve"> SCS</w:t>
      </w:r>
      <w:r w:rsidR="00502028">
        <w:rPr>
          <w:rFonts w:hint="eastAsia"/>
          <w:b/>
          <w:lang w:eastAsia="zh-CN"/>
        </w:rPr>
        <w:t xml:space="preserve"> are used for performance </w:t>
      </w:r>
      <w:r w:rsidR="00422E70">
        <w:rPr>
          <w:b/>
          <w:lang w:eastAsia="zh-CN"/>
        </w:rPr>
        <w:t>requirements.</w:t>
      </w:r>
      <w:r w:rsidR="00B816FB">
        <w:rPr>
          <w:rFonts w:hint="eastAsia"/>
          <w:b/>
          <w:lang w:eastAsia="zh-CN"/>
        </w:rPr>
        <w:t xml:space="preserve"> 15KHz </w:t>
      </w:r>
      <w:r w:rsidR="006446EB">
        <w:rPr>
          <w:rFonts w:hint="eastAsia"/>
          <w:b/>
          <w:lang w:eastAsia="zh-CN"/>
        </w:rPr>
        <w:t xml:space="preserve">SCS </w:t>
      </w:r>
      <w:r w:rsidR="00B816FB">
        <w:rPr>
          <w:rFonts w:hint="eastAsia"/>
          <w:b/>
          <w:lang w:eastAsia="zh-CN"/>
        </w:rPr>
        <w:t xml:space="preserve">with 5/10/20MHz, 30KHz </w:t>
      </w:r>
      <w:r w:rsidR="006446EB">
        <w:rPr>
          <w:rFonts w:hint="eastAsia"/>
          <w:b/>
          <w:lang w:eastAsia="zh-CN"/>
        </w:rPr>
        <w:t xml:space="preserve">SCS </w:t>
      </w:r>
      <w:r w:rsidR="00B816FB">
        <w:rPr>
          <w:rFonts w:hint="eastAsia"/>
          <w:b/>
          <w:lang w:eastAsia="zh-CN"/>
        </w:rPr>
        <w:t xml:space="preserve">with 20/40/100 MHz can be introduced to performance test. </w:t>
      </w:r>
      <w:r w:rsidR="007D25AB">
        <w:rPr>
          <w:rFonts w:hint="eastAsia"/>
          <w:b/>
          <w:lang w:eastAsia="zh-CN"/>
        </w:rPr>
        <w:t xml:space="preserve">Only normal CP </w:t>
      </w:r>
      <w:r w:rsidR="00502028">
        <w:rPr>
          <w:b/>
          <w:lang w:eastAsia="zh-CN"/>
        </w:rPr>
        <w:t>type is</w:t>
      </w:r>
      <w:r w:rsidR="007D25AB">
        <w:rPr>
          <w:rFonts w:hint="eastAsia"/>
          <w:b/>
          <w:lang w:eastAsia="zh-CN"/>
        </w:rPr>
        <w:t xml:space="preserve"> used for the NR performance </w:t>
      </w:r>
      <w:r w:rsidR="007D25AB">
        <w:rPr>
          <w:b/>
          <w:lang w:eastAsia="zh-CN"/>
        </w:rPr>
        <w:t>requirement</w:t>
      </w:r>
      <w:r w:rsidR="007D25AB">
        <w:rPr>
          <w:rFonts w:hint="eastAsia"/>
          <w:b/>
          <w:lang w:eastAsia="zh-CN"/>
        </w:rPr>
        <w:t xml:space="preserve"> test.</w:t>
      </w:r>
    </w:p>
    <w:p w14:paraId="7706D27C" w14:textId="77777777" w:rsidR="004538A9" w:rsidRPr="004538A9" w:rsidRDefault="004538A9" w:rsidP="00881246">
      <w:pPr>
        <w:jc w:val="both"/>
        <w:rPr>
          <w:lang w:eastAsia="zh-CN"/>
        </w:rPr>
      </w:pPr>
    </w:p>
    <w:p w14:paraId="4B3AE8E3" w14:textId="677D884F" w:rsidR="00A37545" w:rsidRDefault="009531A2" w:rsidP="00881246">
      <w:pPr>
        <w:pStyle w:val="Heading2"/>
        <w:jc w:val="both"/>
        <w:rPr>
          <w:rFonts w:eastAsiaTheme="minorEastAsia"/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 w:rsidR="00A37545">
        <w:tab/>
      </w:r>
      <w:r w:rsidR="00A37545">
        <w:rPr>
          <w:rFonts w:eastAsiaTheme="minorEastAsia" w:hint="eastAsia"/>
          <w:lang w:eastAsia="zh-CN"/>
        </w:rPr>
        <w:t>UL Channels</w:t>
      </w:r>
    </w:p>
    <w:p w14:paraId="1950EB9C" w14:textId="7D00279D" w:rsidR="00502028" w:rsidRPr="00502028" w:rsidRDefault="00502028" w:rsidP="00881246">
      <w:pPr>
        <w:jc w:val="both"/>
        <w:rPr>
          <w:lang w:eastAsia="zh-CN"/>
        </w:rPr>
      </w:pPr>
      <w:r>
        <w:rPr>
          <w:rFonts w:hint="eastAsia"/>
          <w:lang w:eastAsia="zh-CN"/>
        </w:rPr>
        <w:t>As agreed in WF, for the UL channel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of PUSCH, PUCCH, and PRACH should be defined.</w:t>
      </w:r>
    </w:p>
    <w:p w14:paraId="43D85D75" w14:textId="0560DE7B" w:rsidR="004538A9" w:rsidRDefault="004538A9" w:rsidP="00881246">
      <w:pPr>
        <w:numPr>
          <w:ilvl w:val="0"/>
          <w:numId w:val="14"/>
        </w:num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PUSCH</w:t>
      </w:r>
    </w:p>
    <w:p w14:paraId="5C843B0C" w14:textId="1B08C3BF" w:rsidR="00502028" w:rsidRDefault="00502028" w:rsidP="00881246">
      <w:pPr>
        <w:spacing w:after="180" w:line="240" w:lineRule="auto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existed LTE 36104, PUSCH performance requirements are defined serval categories. Compared with LTE, there </w:t>
      </w:r>
      <w:r w:rsidR="00F0753A">
        <w:rPr>
          <w:lang w:eastAsia="zh-CN"/>
        </w:rPr>
        <w:t xml:space="preserve">are </w:t>
      </w:r>
      <w:r w:rsidR="008D3F72">
        <w:t>several</w:t>
      </w:r>
      <w:r w:rsidR="008D3F72">
        <w:rPr>
          <w:rFonts w:hint="eastAsia"/>
          <w:lang w:eastAsia="zh-CN"/>
        </w:rPr>
        <w:t xml:space="preserve"> categories</w:t>
      </w:r>
      <w:r>
        <w:rPr>
          <w:rFonts w:hint="eastAsia"/>
          <w:lang w:eastAsia="zh-CN"/>
        </w:rPr>
        <w:t xml:space="preserve">. So, in our view, we should focus on the </w:t>
      </w:r>
      <w:r>
        <w:rPr>
          <w:lang w:eastAsia="zh-CN"/>
        </w:rPr>
        <w:t>essential</w:t>
      </w:r>
      <w:r>
        <w:rPr>
          <w:rFonts w:hint="eastAsia"/>
          <w:lang w:eastAsia="zh-CN"/>
        </w:rPr>
        <w:t xml:space="preserve"> </w:t>
      </w:r>
      <w:r w:rsidR="00D07195">
        <w:rPr>
          <w:lang w:eastAsia="zh-CN"/>
        </w:rPr>
        <w:t>performance</w:t>
      </w:r>
      <w:r w:rsidR="00D07195">
        <w:rPr>
          <w:rFonts w:hint="eastAsia"/>
          <w:lang w:eastAsia="zh-CN"/>
        </w:rPr>
        <w:t xml:space="preserve"> </w:t>
      </w:r>
      <w:r w:rsidR="008D3F72">
        <w:rPr>
          <w:rFonts w:hint="eastAsia"/>
          <w:lang w:eastAsia="zh-CN"/>
        </w:rPr>
        <w:t xml:space="preserve">as fading propagation </w:t>
      </w:r>
      <w:r w:rsidR="008D3F72">
        <w:rPr>
          <w:lang w:eastAsia="zh-CN"/>
        </w:rPr>
        <w:t>performance</w:t>
      </w:r>
      <w:r w:rsidR="008D3F72">
        <w:rPr>
          <w:rFonts w:hint="eastAsia"/>
          <w:lang w:eastAsia="zh-CN"/>
        </w:rPr>
        <w:t>.</w:t>
      </w:r>
    </w:p>
    <w:p w14:paraId="57DA2EBF" w14:textId="1CD13127" w:rsidR="00502028" w:rsidRDefault="00D819F6" w:rsidP="00881246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As for UL waveform, NR defines two kinds of waveforms, i.e. CP-OFDM and SC-FDM, where UL waveform can be semi-statically configured by the network. From the RAN1 discussion</w:t>
      </w:r>
      <w:r w:rsidR="008D3F72">
        <w:rPr>
          <w:lang w:eastAsia="zh-CN"/>
        </w:rPr>
        <w:t>, CP</w:t>
      </w:r>
      <w:r>
        <w:rPr>
          <w:rFonts w:hint="eastAsia"/>
          <w:lang w:eastAsia="zh-CN"/>
        </w:rPr>
        <w:t>-OFDM is main stream wave for NR PUSCH in FR1.</w:t>
      </w:r>
      <w:r w:rsidR="00422E70">
        <w:rPr>
          <w:rFonts w:hint="eastAsia"/>
          <w:lang w:eastAsia="zh-CN"/>
        </w:rPr>
        <w:t xml:space="preserve"> In the table</w:t>
      </w:r>
      <w:r w:rsidR="003B2DF4">
        <w:rPr>
          <w:rFonts w:hint="eastAsia"/>
          <w:lang w:eastAsia="zh-CN"/>
        </w:rPr>
        <w:t>1</w:t>
      </w:r>
      <w:r w:rsidR="00422E70">
        <w:rPr>
          <w:rFonts w:hint="eastAsia"/>
          <w:lang w:eastAsia="zh-CN"/>
        </w:rPr>
        <w:t xml:space="preserve">, we just summary the pros and cons of NR UL waveforms with </w:t>
      </w:r>
      <w:r w:rsidR="00422E70">
        <w:rPr>
          <w:lang w:eastAsia="zh-CN"/>
        </w:rPr>
        <w:t>serval</w:t>
      </w:r>
      <w:r w:rsidR="00422E70">
        <w:rPr>
          <w:rFonts w:hint="eastAsia"/>
          <w:lang w:eastAsia="zh-CN"/>
        </w:rPr>
        <w:t xml:space="preserve"> </w:t>
      </w:r>
      <w:r w:rsidR="008D3F72">
        <w:rPr>
          <w:lang w:eastAsia="zh-CN"/>
        </w:rPr>
        <w:t>aspects:</w:t>
      </w:r>
    </w:p>
    <w:p w14:paraId="6A89C920" w14:textId="34A1A035" w:rsidR="00153913" w:rsidRPr="00153913" w:rsidRDefault="008D3F72" w:rsidP="008D3F72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between CP-OFDM and DFT-S-OFDM</w:t>
      </w:r>
    </w:p>
    <w:tbl>
      <w:tblPr>
        <w:tblStyle w:val="TableGrid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2219"/>
        <w:gridCol w:w="2090"/>
        <w:gridCol w:w="3475"/>
      </w:tblGrid>
      <w:tr w:rsidR="00422E70" w14:paraId="6180C0B6" w14:textId="77777777" w:rsidTr="00153913">
        <w:trPr>
          <w:trHeight w:val="379"/>
          <w:jc w:val="center"/>
        </w:trPr>
        <w:tc>
          <w:tcPr>
            <w:tcW w:w="2219" w:type="dxa"/>
          </w:tcPr>
          <w:p w14:paraId="4F32577D" w14:textId="77777777" w:rsidR="00422E70" w:rsidRDefault="00422E70" w:rsidP="00881246">
            <w:pPr>
              <w:spacing w:line="276" w:lineRule="auto"/>
              <w:jc w:val="both"/>
              <w:rPr>
                <w:b/>
                <w:lang w:val="x-none"/>
              </w:rPr>
            </w:pPr>
          </w:p>
        </w:tc>
        <w:tc>
          <w:tcPr>
            <w:tcW w:w="2090" w:type="dxa"/>
            <w:shd w:val="clear" w:color="auto" w:fill="9FD3A4" w:themeFill="background1" w:themeFillShade="D9"/>
          </w:tcPr>
          <w:p w14:paraId="59533AF6" w14:textId="0B901DA3" w:rsidR="00422E70" w:rsidRDefault="00422E70" w:rsidP="00881246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C</w:t>
            </w:r>
            <w:r>
              <w:rPr>
                <w:rFonts w:hint="eastAsia"/>
                <w:b/>
                <w:lang w:val="x-none" w:eastAsia="zh-CN"/>
              </w:rPr>
              <w:t>P-OFDM</w:t>
            </w:r>
          </w:p>
        </w:tc>
        <w:tc>
          <w:tcPr>
            <w:tcW w:w="3475" w:type="dxa"/>
            <w:shd w:val="clear" w:color="auto" w:fill="9FD3A4" w:themeFill="background1" w:themeFillShade="D9"/>
          </w:tcPr>
          <w:p w14:paraId="6909E66D" w14:textId="0FF1E0E9" w:rsidR="00422E70" w:rsidRDefault="00422E70" w:rsidP="00881246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DFT-S-OFDM</w:t>
            </w:r>
          </w:p>
        </w:tc>
      </w:tr>
      <w:tr w:rsidR="00422E70" w14:paraId="423D8D0A" w14:textId="77777777" w:rsidTr="00153913">
        <w:trPr>
          <w:trHeight w:val="388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236DFFE1" w14:textId="41432E17" w:rsidR="00422E70" w:rsidRPr="00052231" w:rsidRDefault="00422E70" w:rsidP="00881246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PA Efficiency</w:t>
            </w:r>
          </w:p>
        </w:tc>
        <w:tc>
          <w:tcPr>
            <w:tcW w:w="2090" w:type="dxa"/>
          </w:tcPr>
          <w:p w14:paraId="4DFE1495" w14:textId="094DF1F2" w:rsidR="00422E70" w:rsidRPr="00052231" w:rsidRDefault="00422E70" w:rsidP="00881246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lang w:val="x-none" w:eastAsia="zh-CN"/>
              </w:rPr>
              <w:t>H</w:t>
            </w:r>
            <w:r>
              <w:rPr>
                <w:rFonts w:hint="eastAsia"/>
                <w:lang w:val="x-none" w:eastAsia="zh-CN"/>
              </w:rPr>
              <w:t>igh PAPR/CM</w:t>
            </w:r>
          </w:p>
        </w:tc>
        <w:tc>
          <w:tcPr>
            <w:tcW w:w="3475" w:type="dxa"/>
          </w:tcPr>
          <w:p w14:paraId="27687AA9" w14:textId="66673C40" w:rsidR="00422E70" w:rsidRPr="00052231" w:rsidRDefault="00422E70" w:rsidP="00881246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Low PAPR/CM</w:t>
            </w:r>
          </w:p>
        </w:tc>
      </w:tr>
      <w:tr w:rsidR="00422E70" w14:paraId="49259A24" w14:textId="77777777" w:rsidTr="00153913">
        <w:trPr>
          <w:trHeight w:val="582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3F5A7B4C" w14:textId="494BF468" w:rsidR="00422E70" w:rsidRPr="00052231" w:rsidRDefault="00422E70" w:rsidP="00881246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MIMO support</w:t>
            </w:r>
          </w:p>
        </w:tc>
        <w:tc>
          <w:tcPr>
            <w:tcW w:w="2090" w:type="dxa"/>
          </w:tcPr>
          <w:p w14:paraId="0D38F4B2" w14:textId="735E2BA4" w:rsidR="00422E70" w:rsidRPr="00052231" w:rsidRDefault="00422E70" w:rsidP="00881246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Easy (per-tone processing, ML)</w:t>
            </w:r>
          </w:p>
        </w:tc>
        <w:tc>
          <w:tcPr>
            <w:tcW w:w="3475" w:type="dxa"/>
          </w:tcPr>
          <w:p w14:paraId="5D0FFB39" w14:textId="6C64D577" w:rsidR="00422E70" w:rsidRDefault="00422E70" w:rsidP="00881246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Hard (post-IDFT processing ,MMSE-IRC)</w:t>
            </w:r>
          </w:p>
        </w:tc>
      </w:tr>
      <w:tr w:rsidR="00422E70" w14:paraId="60375703" w14:textId="77777777" w:rsidTr="00153913">
        <w:trPr>
          <w:trHeight w:val="194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15292078" w14:textId="01EC21A3" w:rsidR="00422E70" w:rsidRPr="00052231" w:rsidRDefault="00422E70" w:rsidP="00881246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Diversity Support</w:t>
            </w:r>
          </w:p>
        </w:tc>
        <w:tc>
          <w:tcPr>
            <w:tcW w:w="2090" w:type="dxa"/>
          </w:tcPr>
          <w:p w14:paraId="65CF5D74" w14:textId="1932DD70" w:rsidR="00422E70" w:rsidRPr="00052231" w:rsidRDefault="00422E70" w:rsidP="00881246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 xml:space="preserve">Better </w:t>
            </w:r>
            <w:r>
              <w:rPr>
                <w:lang w:val="x-none" w:eastAsia="zh-CN"/>
              </w:rPr>
              <w:t>performance</w:t>
            </w:r>
            <w:r>
              <w:rPr>
                <w:rFonts w:hint="eastAsia"/>
                <w:lang w:val="x-none" w:eastAsia="zh-CN"/>
              </w:rPr>
              <w:t xml:space="preserve"> at low code-rate (coding gain at frequency selective channel) </w:t>
            </w:r>
          </w:p>
        </w:tc>
        <w:tc>
          <w:tcPr>
            <w:tcW w:w="3475" w:type="dxa"/>
          </w:tcPr>
          <w:p w14:paraId="5F411E61" w14:textId="5A32DD68" w:rsidR="00422E70" w:rsidRDefault="00422E70" w:rsidP="00881246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 xml:space="preserve">Better </w:t>
            </w:r>
            <w:r>
              <w:rPr>
                <w:lang w:val="x-none" w:eastAsia="zh-CN"/>
              </w:rPr>
              <w:t>performance</w:t>
            </w:r>
            <w:r>
              <w:rPr>
                <w:rFonts w:hint="eastAsia"/>
                <w:lang w:val="x-none" w:eastAsia="zh-CN"/>
              </w:rPr>
              <w:t xml:space="preserve"> at high code-rate (spreading gain at </w:t>
            </w:r>
            <w:r>
              <w:rPr>
                <w:lang w:val="x-none" w:eastAsia="zh-CN"/>
              </w:rPr>
              <w:t>frequency</w:t>
            </w:r>
            <w:r>
              <w:rPr>
                <w:rFonts w:hint="eastAsia"/>
                <w:lang w:val="x-none" w:eastAsia="zh-CN"/>
              </w:rPr>
              <w:t xml:space="preserve"> selective channel)</w:t>
            </w:r>
          </w:p>
        </w:tc>
      </w:tr>
      <w:tr w:rsidR="00422E70" w14:paraId="03B065A3" w14:textId="77777777" w:rsidTr="00153913">
        <w:trPr>
          <w:trHeight w:val="388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493A7EA9" w14:textId="5AD31440" w:rsidR="00422E70" w:rsidRPr="00052231" w:rsidRDefault="00422E70" w:rsidP="00881246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RS/Data Multiplexing</w:t>
            </w:r>
          </w:p>
        </w:tc>
        <w:tc>
          <w:tcPr>
            <w:tcW w:w="2090" w:type="dxa"/>
          </w:tcPr>
          <w:p w14:paraId="6419E931" w14:textId="4F65E335" w:rsidR="00422E70" w:rsidRPr="00052231" w:rsidRDefault="00422E70" w:rsidP="00881246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FDM/TDM</w:t>
            </w:r>
          </w:p>
        </w:tc>
        <w:tc>
          <w:tcPr>
            <w:tcW w:w="3475" w:type="dxa"/>
          </w:tcPr>
          <w:p w14:paraId="5113E7CC" w14:textId="70EF8707" w:rsidR="00422E70" w:rsidRDefault="00422E70" w:rsidP="00881246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TDM(for maintaining low PAPR)</w:t>
            </w:r>
          </w:p>
        </w:tc>
      </w:tr>
    </w:tbl>
    <w:p w14:paraId="500AF2D9" w14:textId="31A87BB5" w:rsidR="00422E70" w:rsidRDefault="00422E70" w:rsidP="00881246">
      <w:pPr>
        <w:spacing w:after="180" w:line="240" w:lineRule="auto"/>
        <w:jc w:val="both"/>
        <w:rPr>
          <w:lang w:eastAsia="zh-CN"/>
        </w:rPr>
      </w:pPr>
    </w:p>
    <w:p w14:paraId="052A65C2" w14:textId="3436C71A" w:rsidR="00153913" w:rsidRDefault="00153913" w:rsidP="00881246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this table, there is no obvious </w:t>
      </w:r>
      <w:r>
        <w:rPr>
          <w:lang w:eastAsia="zh-CN"/>
        </w:rPr>
        <w:t>benefit</w:t>
      </w:r>
      <w:r>
        <w:rPr>
          <w:rFonts w:hint="eastAsia"/>
          <w:lang w:eastAsia="zh-CN"/>
        </w:rPr>
        <w:t xml:space="preserve"> of DFT-S-OFDM over CP-OFDM in FR1.</w:t>
      </w:r>
      <w:r w:rsidR="00422E70">
        <w:rPr>
          <w:rFonts w:hint="eastAsia"/>
          <w:lang w:eastAsia="zh-CN"/>
        </w:rPr>
        <w:t xml:space="preserve">From the view of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 complexity will be expected due to IDFT operation.</w:t>
      </w:r>
      <w:r w:rsidR="00422E70">
        <w:rPr>
          <w:rFonts w:hint="eastAsia"/>
          <w:lang w:eastAsia="zh-CN"/>
        </w:rPr>
        <w:t xml:space="preserve"> </w:t>
      </w:r>
      <w:r w:rsidR="00D819F6">
        <w:rPr>
          <w:rFonts w:hint="eastAsia"/>
          <w:lang w:eastAsia="zh-CN"/>
        </w:rPr>
        <w:t>Also, compared with LTE UL, CP-OFDM is new</w:t>
      </w:r>
      <w:r>
        <w:rPr>
          <w:rFonts w:hint="eastAsia"/>
          <w:lang w:eastAsia="zh-CN"/>
        </w:rPr>
        <w:t xml:space="preserve"> feature for PUSCH, it is reasonable to define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with CP-OFDM, while for the DFT-</w:t>
      </w:r>
      <w:r w:rsidR="008C1AE5">
        <w:rPr>
          <w:lang w:eastAsia="zh-CN"/>
        </w:rPr>
        <w:t>OFDM;</w:t>
      </w:r>
      <w:r>
        <w:rPr>
          <w:rFonts w:hint="eastAsia"/>
          <w:lang w:eastAsia="zh-CN"/>
        </w:rPr>
        <w:t xml:space="preserve"> </w:t>
      </w:r>
      <w:r w:rsidR="00624D6D">
        <w:rPr>
          <w:rFonts w:hint="eastAsia"/>
          <w:lang w:eastAsia="zh-CN"/>
        </w:rPr>
        <w:t xml:space="preserve">we can introduce the </w:t>
      </w:r>
      <w:r w:rsidR="00624D6D">
        <w:rPr>
          <w:lang w:eastAsia="zh-CN"/>
        </w:rPr>
        <w:t>performance</w:t>
      </w:r>
      <w:r w:rsidR="00624D6D">
        <w:rPr>
          <w:rFonts w:hint="eastAsia"/>
          <w:lang w:eastAsia="zh-CN"/>
        </w:rPr>
        <w:t xml:space="preserve"> </w:t>
      </w:r>
      <w:r w:rsidR="008C1AE5">
        <w:rPr>
          <w:lang w:eastAsia="zh-CN"/>
        </w:rPr>
        <w:t>requirement later</w:t>
      </w:r>
      <w:r w:rsidR="008C1AE5">
        <w:rPr>
          <w:rFonts w:hint="eastAsia"/>
          <w:lang w:eastAsia="zh-CN"/>
        </w:rPr>
        <w:t xml:space="preserve">. So, we proposed the PUSCH </w:t>
      </w:r>
      <w:r w:rsidR="008C1AE5">
        <w:rPr>
          <w:lang w:eastAsia="zh-CN"/>
        </w:rPr>
        <w:t>performance</w:t>
      </w:r>
      <w:r w:rsidR="008C1AE5">
        <w:rPr>
          <w:rFonts w:hint="eastAsia"/>
          <w:lang w:eastAsia="zh-CN"/>
        </w:rPr>
        <w:t xml:space="preserve"> </w:t>
      </w:r>
      <w:r w:rsidR="008C1AE5">
        <w:rPr>
          <w:lang w:eastAsia="zh-CN"/>
        </w:rPr>
        <w:t>requirement</w:t>
      </w:r>
      <w:r w:rsidR="008C1AE5">
        <w:rPr>
          <w:rFonts w:hint="eastAsia"/>
          <w:lang w:eastAsia="zh-CN"/>
        </w:rPr>
        <w:t xml:space="preserve"> only defined for CP-OFDM.</w:t>
      </w:r>
    </w:p>
    <w:p w14:paraId="1B0EDDDA" w14:textId="77E74C5D" w:rsidR="006446EB" w:rsidRPr="002D3CD5" w:rsidRDefault="00153913" w:rsidP="00044792">
      <w:pPr>
        <w:jc w:val="both"/>
        <w:rPr>
          <w:rFonts w:hint="eastAsia"/>
          <w:b/>
          <w:lang w:eastAsia="zh-CN"/>
        </w:rPr>
      </w:pPr>
      <w:r>
        <w:rPr>
          <w:rFonts w:hint="eastAsia"/>
          <w:lang w:eastAsia="zh-CN"/>
        </w:rPr>
        <w:t xml:space="preserve"> </w:t>
      </w:r>
      <w:r w:rsidRPr="00581304">
        <w:rPr>
          <w:b/>
        </w:rPr>
        <w:t xml:space="preserve">Proposal </w:t>
      </w:r>
      <w:r w:rsidR="006446EB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 w:rsidR="008D4E27">
        <w:rPr>
          <w:rFonts w:hint="eastAsia"/>
          <w:b/>
          <w:lang w:eastAsia="zh-CN"/>
        </w:rPr>
        <w:t xml:space="preserve">For UL PUSCH waveform, </w:t>
      </w:r>
      <w:r w:rsidR="008C1AE5">
        <w:rPr>
          <w:rFonts w:hint="eastAsia"/>
          <w:b/>
          <w:lang w:eastAsia="zh-CN"/>
        </w:rPr>
        <w:t xml:space="preserve">only CP-OFDM is </w:t>
      </w:r>
      <w:r w:rsidR="008C1AE5">
        <w:rPr>
          <w:b/>
          <w:lang w:eastAsia="zh-CN"/>
        </w:rPr>
        <w:t>introduce</w:t>
      </w:r>
      <w:r w:rsidR="008C1AE5">
        <w:rPr>
          <w:rFonts w:hint="eastAsia"/>
          <w:b/>
          <w:lang w:eastAsia="zh-CN"/>
        </w:rPr>
        <w:t>d to performance test.</w:t>
      </w:r>
    </w:p>
    <w:p w14:paraId="313B1716" w14:textId="2FFD3BD0" w:rsidR="006446EB" w:rsidRDefault="006446EB" w:rsidP="00044792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As for RS, PUSCH defines 3types of RS, </w:t>
      </w:r>
      <w:r w:rsidR="002B3621">
        <w:rPr>
          <w:lang w:eastAsia="zh-CN"/>
        </w:rPr>
        <w:t>i.e.</w:t>
      </w:r>
      <w:r>
        <w:rPr>
          <w:rFonts w:hint="eastAsia"/>
          <w:lang w:eastAsia="zh-CN"/>
        </w:rPr>
        <w:t xml:space="preserve">, DMRS, PTRS and SRS. For the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requirements, DMRS should be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test since it related with channel </w:t>
      </w:r>
      <w:r>
        <w:rPr>
          <w:lang w:eastAsia="zh-CN"/>
        </w:rPr>
        <w:t>estimation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performance. </w:t>
      </w:r>
      <w:r>
        <w:rPr>
          <w:rFonts w:hint="eastAsia"/>
          <w:lang w:eastAsia="zh-CN"/>
        </w:rPr>
        <w:t xml:space="preserve">For PTRS, since current </w:t>
      </w:r>
      <w:r>
        <w:rPr>
          <w:lang w:eastAsia="zh-CN"/>
        </w:rPr>
        <w:t>work scope</w:t>
      </w:r>
      <w:r>
        <w:rPr>
          <w:rFonts w:hint="eastAsia"/>
          <w:lang w:eastAsia="zh-CN"/>
        </w:rPr>
        <w:t xml:space="preserve"> of BS demodulation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 w:rsidR="003D6C39">
        <w:rPr>
          <w:rFonts w:hint="eastAsia"/>
          <w:lang w:eastAsia="zh-CN"/>
        </w:rPr>
        <w:t xml:space="preserve">only focuses on FR1, so there </w:t>
      </w:r>
      <w:r w:rsidR="003D6C39">
        <w:rPr>
          <w:lang w:eastAsia="zh-CN"/>
        </w:rPr>
        <w:t>is no need to introduce</w:t>
      </w:r>
      <w:r w:rsidR="003D6C39">
        <w:rPr>
          <w:rFonts w:hint="eastAsia"/>
          <w:lang w:eastAsia="zh-CN"/>
        </w:rPr>
        <w:t xml:space="preserve"> PTRS as performance test. As for SRS, </w:t>
      </w:r>
      <w:r w:rsidR="003D6C39">
        <w:rPr>
          <w:lang w:eastAsia="zh-CN"/>
        </w:rPr>
        <w:t>similar</w:t>
      </w:r>
      <w:r w:rsidR="003D6C39">
        <w:rPr>
          <w:rFonts w:hint="eastAsia"/>
          <w:lang w:eastAsia="zh-CN"/>
        </w:rPr>
        <w:t xml:space="preserve"> as LTE, we also think there is no need to introduce SRS as performance test.</w:t>
      </w:r>
      <w:r w:rsidR="003D6C39">
        <w:rPr>
          <w:lang w:eastAsia="zh-CN"/>
        </w:rPr>
        <w:t xml:space="preserve"> </w:t>
      </w:r>
    </w:p>
    <w:p w14:paraId="1A2B890C" w14:textId="77777777" w:rsidR="008D7C98" w:rsidRDefault="008D7C98" w:rsidP="00044792">
      <w:pPr>
        <w:jc w:val="both"/>
        <w:rPr>
          <w:rFonts w:hint="eastAsia"/>
          <w:lang w:eastAsia="zh-CN"/>
        </w:rPr>
      </w:pPr>
    </w:p>
    <w:p w14:paraId="1617C960" w14:textId="77777777" w:rsidR="00E3258D" w:rsidRDefault="00E3258D" w:rsidP="00044792">
      <w:pPr>
        <w:jc w:val="both"/>
        <w:rPr>
          <w:rFonts w:hint="eastAsia"/>
          <w:lang w:eastAsia="zh-CN"/>
        </w:rPr>
      </w:pPr>
    </w:p>
    <w:p w14:paraId="2CF15130" w14:textId="283FF898" w:rsidR="002D3CD5" w:rsidRDefault="00E3258D" w:rsidP="00044792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DMRS, NR supports 2 types, </w:t>
      </w:r>
      <w:proofErr w:type="spellStart"/>
      <w:r>
        <w:rPr>
          <w:lang w:eastAsia="zh-CN"/>
        </w:rPr>
        <w:t>i.e</w:t>
      </w:r>
      <w:proofErr w:type="spellEnd"/>
      <w:r>
        <w:rPr>
          <w:lang w:eastAsia="zh-CN"/>
        </w:rPr>
        <w:t xml:space="preserve">, </w:t>
      </w:r>
      <w:proofErr w:type="gramStart"/>
      <w:r>
        <w:rPr>
          <w:lang w:eastAsia="zh-CN"/>
        </w:rPr>
        <w:t>type</w:t>
      </w:r>
      <w:proofErr w:type="gramEnd"/>
      <w:r>
        <w:rPr>
          <w:lang w:eastAsia="zh-CN"/>
        </w:rPr>
        <w:t xml:space="preserve"> 1nad type2. </w:t>
      </w:r>
      <w:r>
        <w:rPr>
          <w:rFonts w:hint="eastAsia"/>
          <w:lang w:eastAsia="zh-CN"/>
        </w:rPr>
        <w:t xml:space="preserve">In our view, </w:t>
      </w:r>
      <w:r>
        <w:rPr>
          <w:lang w:eastAsia="zh-CN"/>
        </w:rPr>
        <w:t>type</w:t>
      </w:r>
      <w:r>
        <w:rPr>
          <w:rFonts w:hint="eastAsia"/>
          <w:lang w:eastAsia="zh-CN"/>
        </w:rPr>
        <w:t xml:space="preserve"> 1 can be considered as the </w:t>
      </w:r>
      <w:r>
        <w:rPr>
          <w:lang w:eastAsia="zh-CN"/>
        </w:rPr>
        <w:t>default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, </w:t>
      </w:r>
      <w:r w:rsidR="002D3CD5">
        <w:rPr>
          <w:rFonts w:hint="eastAsia"/>
          <w:lang w:eastAsia="zh-CN"/>
        </w:rPr>
        <w:t xml:space="preserve">type 2 is for MU-MIMO case, since we are only focus on the single UE case, </w:t>
      </w:r>
      <w:proofErr w:type="gramStart"/>
      <w:r w:rsidR="002D3CD5">
        <w:rPr>
          <w:rFonts w:hint="eastAsia"/>
          <w:lang w:eastAsia="zh-CN"/>
        </w:rPr>
        <w:t>so</w:t>
      </w:r>
      <w:proofErr w:type="gramEnd"/>
      <w:r w:rsidR="002D3CD5">
        <w:rPr>
          <w:rFonts w:hint="eastAsia"/>
          <w:lang w:eastAsia="zh-CN"/>
        </w:rPr>
        <w:t xml:space="preserve">, there is no need to introduce the </w:t>
      </w:r>
      <w:r w:rsidR="002D3CD5">
        <w:rPr>
          <w:lang w:eastAsia="zh-CN"/>
        </w:rPr>
        <w:t>performance</w:t>
      </w:r>
      <w:r w:rsidR="002D3CD5">
        <w:rPr>
          <w:rFonts w:hint="eastAsia"/>
          <w:lang w:eastAsia="zh-CN"/>
        </w:rPr>
        <w:t xml:space="preserve"> test with type-2.</w:t>
      </w:r>
    </w:p>
    <w:p w14:paraId="7FE8FD07" w14:textId="3C54DA6F" w:rsidR="008D7C98" w:rsidRDefault="008D7C98" w:rsidP="00044792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As for DMRS configuration, front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loaded DMRS is enough for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test, since we are not focus on the high speed train </w:t>
      </w:r>
      <w:r>
        <w:rPr>
          <w:lang w:eastAsia="zh-CN"/>
        </w:rPr>
        <w:t>scenario</w:t>
      </w:r>
      <w:r w:rsidR="0037474B">
        <w:rPr>
          <w:rFonts w:hint="eastAsia"/>
          <w:lang w:eastAsia="zh-CN"/>
        </w:rPr>
        <w:t xml:space="preserve"> with the good channel estimation </w:t>
      </w:r>
      <w:r w:rsidR="0037474B">
        <w:rPr>
          <w:lang w:eastAsia="zh-CN"/>
        </w:rPr>
        <w:t>performance</w:t>
      </w:r>
      <w:r w:rsidR="0037474B">
        <w:rPr>
          <w:rFonts w:hint="eastAsia"/>
          <w:lang w:eastAsia="zh-CN"/>
        </w:rPr>
        <w:t xml:space="preserve"> </w:t>
      </w:r>
      <w:r w:rsidR="0037474B">
        <w:rPr>
          <w:lang w:eastAsia="zh-CN"/>
        </w:rPr>
        <w:t>requirement</w:t>
      </w:r>
      <w:r w:rsidR="0037474B">
        <w:rPr>
          <w:rFonts w:hint="eastAsia"/>
          <w:lang w:eastAsia="zh-CN"/>
        </w:rPr>
        <w:t>,</w:t>
      </w:r>
    </w:p>
    <w:p w14:paraId="7E7D5608" w14:textId="4335E9A8" w:rsidR="0037474B" w:rsidRPr="0037474B" w:rsidRDefault="0037474B" w:rsidP="00044792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For UL PUSCH </w:t>
      </w:r>
      <w:r>
        <w:rPr>
          <w:rFonts w:hint="eastAsia"/>
          <w:b/>
          <w:lang w:eastAsia="zh-CN"/>
        </w:rPr>
        <w:t>RS</w:t>
      </w:r>
      <w:r>
        <w:rPr>
          <w:rFonts w:hint="eastAsia"/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 xml:space="preserve">only Type1 DRMS with the maximum of 2symbols is introduced to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test.</w:t>
      </w:r>
    </w:p>
    <w:p w14:paraId="177BD9D7" w14:textId="74E3CD3C" w:rsidR="004538A9" w:rsidRDefault="004538A9" w:rsidP="00881246">
      <w:pPr>
        <w:numPr>
          <w:ilvl w:val="0"/>
          <w:numId w:val="14"/>
        </w:num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PUCCH</w:t>
      </w:r>
    </w:p>
    <w:p w14:paraId="5EA66097" w14:textId="7E416620" w:rsidR="006D7A5C" w:rsidRDefault="006D7A5C" w:rsidP="00881246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In NR PUCCH, there are 5 PUCCH formats are specified</w:t>
      </w:r>
      <w:r w:rsidR="00AD4350">
        <w:rPr>
          <w:lang w:eastAsia="zh-CN"/>
        </w:rPr>
        <w:t>, based</w:t>
      </w:r>
      <w:r>
        <w:rPr>
          <w:rFonts w:hint="eastAsia"/>
          <w:lang w:eastAsia="zh-CN"/>
        </w:rPr>
        <w:t xml:space="preserve"> on the </w:t>
      </w:r>
      <w:r w:rsidR="00AD4350">
        <w:rPr>
          <w:rFonts w:hint="eastAsia"/>
          <w:lang w:eastAsia="zh-CN"/>
        </w:rPr>
        <w:t xml:space="preserve">occupied OFDM symbol length, payload size, channel coding as well as RS </w:t>
      </w:r>
      <w:r w:rsidR="00AD4350">
        <w:rPr>
          <w:lang w:eastAsia="zh-CN"/>
        </w:rPr>
        <w:t>configuration</w:t>
      </w:r>
      <w:r w:rsidR="00AD4350">
        <w:rPr>
          <w:rFonts w:hint="eastAsia"/>
          <w:lang w:eastAsia="zh-CN"/>
        </w:rPr>
        <w:t xml:space="preserve">. Here, we just provide some </w:t>
      </w:r>
      <w:r w:rsidR="00AD4350">
        <w:rPr>
          <w:lang w:eastAsia="zh-CN"/>
        </w:rPr>
        <w:t>analysis</w:t>
      </w:r>
      <w:r w:rsidR="00AD4350">
        <w:rPr>
          <w:rFonts w:hint="eastAsia"/>
          <w:lang w:eastAsia="zh-CN"/>
        </w:rPr>
        <w:t xml:space="preserve"> for different formats</w:t>
      </w:r>
    </w:p>
    <w:p w14:paraId="62CD7581" w14:textId="6B1D85BB" w:rsidR="00AD4350" w:rsidRDefault="007A4619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Waveform: Format 0/2 use CP-OFDM, Format 1/3/4 use DFT-S OFDM</w:t>
      </w:r>
    </w:p>
    <w:p w14:paraId="6795C5A3" w14:textId="4F009F8A" w:rsidR="007A4619" w:rsidRDefault="007A4619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Symbols:</w:t>
      </w:r>
      <w:r w:rsidR="003E72CA">
        <w:rPr>
          <w:rFonts w:hint="eastAsia"/>
          <w:lang w:eastAsia="zh-CN"/>
        </w:rPr>
        <w:t xml:space="preserve"> 1-2 symbols for Format 0/2, 4-14 symbols for Format 1/3/4</w:t>
      </w:r>
    </w:p>
    <w:p w14:paraId="053A1195" w14:textId="52252E5A" w:rsidR="007A4619" w:rsidRDefault="007A4619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RB allocation</w:t>
      </w:r>
      <w:r w:rsidR="003E72CA">
        <w:rPr>
          <w:rFonts w:hint="eastAsia"/>
          <w:lang w:eastAsia="zh-CN"/>
        </w:rPr>
        <w:t>:1 PRB</w:t>
      </w:r>
      <w:r w:rsidR="00194B08">
        <w:rPr>
          <w:rFonts w:hint="eastAsia"/>
          <w:lang w:eastAsia="zh-CN"/>
        </w:rPr>
        <w:t xml:space="preserve"> for F</w:t>
      </w:r>
      <w:r w:rsidR="003E72CA">
        <w:rPr>
          <w:rFonts w:hint="eastAsia"/>
          <w:lang w:eastAsia="zh-CN"/>
        </w:rPr>
        <w:t>ormar0/1/4, 1-16 PRB for Format 2, 1-6, 8-10,12 for Format 3</w:t>
      </w:r>
    </w:p>
    <w:p w14:paraId="0415E36B" w14:textId="3C6849D4" w:rsidR="00194B08" w:rsidRDefault="00194B08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UCI bits: less than 2 bit for Format 0/1</w:t>
      </w:r>
      <w:r>
        <w:rPr>
          <w:lang w:eastAsia="zh-CN"/>
        </w:rPr>
        <w:t>, large</w:t>
      </w:r>
      <w:r>
        <w:rPr>
          <w:rFonts w:hint="eastAsia"/>
          <w:lang w:eastAsia="zh-CN"/>
        </w:rPr>
        <w:t xml:space="preserve"> than 2 bits for Format 2/3/4.</w:t>
      </w:r>
    </w:p>
    <w:p w14:paraId="534821C1" w14:textId="29D75A1F" w:rsidR="007A4619" w:rsidRDefault="007A4619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UCI type</w:t>
      </w:r>
      <w:r w:rsidR="003E72CA">
        <w:rPr>
          <w:rFonts w:hint="eastAsia"/>
          <w:lang w:eastAsia="zh-CN"/>
        </w:rPr>
        <w:t>: 1-bit/2-bit  HARQ-ACK and /or SR for Format1</w:t>
      </w:r>
      <w:r w:rsidR="00194B08">
        <w:rPr>
          <w:rFonts w:hint="eastAsia"/>
          <w:lang w:eastAsia="zh-CN"/>
        </w:rPr>
        <w:t>, HARQ-ACK with/without SR and /or CSI feedback for Format 2/3/4</w:t>
      </w:r>
    </w:p>
    <w:p w14:paraId="2CDF2D55" w14:textId="00268E4E" w:rsidR="00194B08" w:rsidRDefault="007A4619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Encoding</w:t>
      </w:r>
      <w:r w:rsidR="00194B08">
        <w:rPr>
          <w:rFonts w:hint="eastAsia"/>
          <w:lang w:eastAsia="zh-CN"/>
        </w:rPr>
        <w:t xml:space="preserve">: only Format 2/3/4 need to consider the </w:t>
      </w:r>
      <w:r w:rsidR="00194B08">
        <w:rPr>
          <w:lang w:eastAsia="zh-CN"/>
        </w:rPr>
        <w:t xml:space="preserve">details </w:t>
      </w:r>
      <w:r w:rsidR="00194B08">
        <w:rPr>
          <w:rFonts w:hint="eastAsia"/>
          <w:lang w:eastAsia="zh-CN"/>
        </w:rPr>
        <w:t>of encoding scheme,  such as repetition for UCI bits =1, Simplex code for UCI bits =2, RM for 3&lt; UCI bits &lt;12, Polar code for UCI bits &gt;12</w:t>
      </w:r>
    </w:p>
    <w:p w14:paraId="58776453" w14:textId="3A4A37A4" w:rsidR="00194B08" w:rsidRDefault="007A4619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MCS</w:t>
      </w:r>
      <w:r w:rsidR="00194B08">
        <w:rPr>
          <w:rFonts w:hint="eastAsia"/>
          <w:lang w:eastAsia="zh-CN"/>
        </w:rPr>
        <w:t>:   BPSK/QPSK for Format1, Pi/2 BPSK or QPSK by configuration</w:t>
      </w:r>
    </w:p>
    <w:p w14:paraId="2A38F9A9" w14:textId="153CFF94" w:rsidR="00BC534F" w:rsidRDefault="00194B08" w:rsidP="00881246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lang w:eastAsia="zh-CN"/>
        </w:rPr>
        <w:t xml:space="preserve">Overall, </w:t>
      </w: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the possible combination with RB allocation</w:t>
      </w:r>
      <w:r>
        <w:rPr>
          <w:lang w:eastAsia="zh-CN"/>
        </w:rPr>
        <w:t>, UCI</w:t>
      </w:r>
      <w:r>
        <w:rPr>
          <w:rFonts w:hint="eastAsia"/>
          <w:lang w:eastAsia="zh-CN"/>
        </w:rPr>
        <w:t xml:space="preserve"> bits, symbols, </w:t>
      </w:r>
      <w:r w:rsidR="00BC534F">
        <w:rPr>
          <w:rFonts w:hint="eastAsia"/>
          <w:lang w:eastAsia="zh-CN"/>
        </w:rPr>
        <w:t xml:space="preserve">Encoding method, as well as MCS </w:t>
      </w:r>
      <w:r w:rsidR="00BC534F">
        <w:rPr>
          <w:lang w:eastAsia="zh-CN"/>
        </w:rPr>
        <w:t>configuration</w:t>
      </w:r>
      <w:r w:rsidR="00BC534F">
        <w:rPr>
          <w:rFonts w:hint="eastAsia"/>
          <w:lang w:eastAsia="zh-CN"/>
        </w:rPr>
        <w:t xml:space="preserve">, It is </w:t>
      </w:r>
      <w:r w:rsidR="00BC534F">
        <w:rPr>
          <w:szCs w:val="20"/>
          <w:lang w:val="en-GB"/>
        </w:rPr>
        <w:t>impractical</w:t>
      </w:r>
      <w:r w:rsidR="00BC534F">
        <w:rPr>
          <w:rFonts w:hint="eastAsia"/>
          <w:szCs w:val="20"/>
          <w:lang w:val="en-GB" w:eastAsia="zh-CN"/>
        </w:rPr>
        <w:t xml:space="preserve"> to </w:t>
      </w:r>
      <w:r w:rsidR="00BC534F">
        <w:rPr>
          <w:szCs w:val="20"/>
          <w:lang w:val="en-GB" w:eastAsia="zh-CN"/>
        </w:rPr>
        <w:t>verify</w:t>
      </w:r>
      <w:r w:rsidR="00BC534F">
        <w:rPr>
          <w:rFonts w:hint="eastAsia"/>
          <w:szCs w:val="20"/>
          <w:lang w:val="en-GB" w:eastAsia="zh-CN"/>
        </w:rPr>
        <w:t xml:space="preserve"> features under all the </w:t>
      </w:r>
      <w:r w:rsidR="00BC534F">
        <w:rPr>
          <w:szCs w:val="20"/>
          <w:lang w:val="en-GB" w:eastAsia="zh-CN"/>
        </w:rPr>
        <w:t>combination</w:t>
      </w:r>
      <w:r w:rsidR="00BC534F">
        <w:rPr>
          <w:rFonts w:hint="eastAsia"/>
          <w:szCs w:val="20"/>
          <w:lang w:val="en-GB" w:eastAsia="zh-CN"/>
        </w:rPr>
        <w:t xml:space="preserve">, we need to </w:t>
      </w:r>
      <w:r w:rsidR="00BC534F">
        <w:rPr>
          <w:szCs w:val="20"/>
          <w:lang w:val="en-GB" w:eastAsia="zh-CN"/>
        </w:rPr>
        <w:t>down</w:t>
      </w:r>
      <w:r w:rsidR="00BC534F">
        <w:rPr>
          <w:rFonts w:hint="eastAsia"/>
          <w:szCs w:val="20"/>
          <w:lang w:val="en-GB" w:eastAsia="zh-CN"/>
        </w:rPr>
        <w:t xml:space="preserve"> </w:t>
      </w:r>
      <w:r w:rsidR="00BC534F">
        <w:rPr>
          <w:szCs w:val="20"/>
          <w:lang w:val="en-GB" w:eastAsia="zh-CN"/>
        </w:rPr>
        <w:t>selection</w:t>
      </w:r>
      <w:r w:rsidR="00BC534F">
        <w:rPr>
          <w:rFonts w:hint="eastAsia"/>
          <w:szCs w:val="20"/>
          <w:lang w:val="en-GB" w:eastAsia="zh-CN"/>
        </w:rPr>
        <w:t xml:space="preserve"> some typical combination or a subset of </w:t>
      </w:r>
      <w:r w:rsidR="00BC534F">
        <w:rPr>
          <w:szCs w:val="20"/>
          <w:lang w:val="en-GB" w:eastAsia="zh-CN"/>
        </w:rPr>
        <w:t>format</w:t>
      </w:r>
      <w:r w:rsidR="00BC534F">
        <w:rPr>
          <w:rFonts w:hint="eastAsia"/>
          <w:szCs w:val="20"/>
          <w:lang w:val="en-GB" w:eastAsia="zh-CN"/>
        </w:rPr>
        <w:t xml:space="preserve"> to introduce the test cases. </w:t>
      </w:r>
    </w:p>
    <w:p w14:paraId="60258A4F" w14:textId="109EDA51" w:rsidR="00BC534F" w:rsidRDefault="005C592C" w:rsidP="00881246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>As for</w:t>
      </w:r>
      <w:r w:rsidR="00BC534F">
        <w:rPr>
          <w:rFonts w:hint="eastAsia"/>
          <w:szCs w:val="20"/>
          <w:lang w:val="en-GB" w:eastAsia="zh-CN"/>
        </w:rPr>
        <w:t xml:space="preserve"> RB allocation, </w:t>
      </w:r>
      <w:r>
        <w:rPr>
          <w:rFonts w:hint="eastAsia"/>
          <w:szCs w:val="20"/>
          <w:lang w:val="en-GB" w:eastAsia="zh-CN"/>
        </w:rPr>
        <w:t>Format 0</w:t>
      </w:r>
      <w:r w:rsidR="000E5750">
        <w:rPr>
          <w:szCs w:val="20"/>
          <w:lang w:val="en-GB" w:eastAsia="zh-CN"/>
        </w:rPr>
        <w:t>, Format1</w:t>
      </w:r>
      <w:r>
        <w:rPr>
          <w:rFonts w:hint="eastAsia"/>
          <w:szCs w:val="20"/>
          <w:lang w:val="en-GB" w:eastAsia="zh-CN"/>
        </w:rPr>
        <w:t xml:space="preserve"> can be selected as </w:t>
      </w:r>
      <w:r>
        <w:rPr>
          <w:szCs w:val="20"/>
          <w:lang w:val="en-GB" w:eastAsia="zh-CN"/>
        </w:rPr>
        <w:t>typical format</w:t>
      </w:r>
      <w:r>
        <w:rPr>
          <w:rFonts w:hint="eastAsia"/>
          <w:szCs w:val="20"/>
          <w:lang w:val="en-GB" w:eastAsia="zh-CN"/>
        </w:rPr>
        <w:t xml:space="preserve"> from our side, since the RB </w:t>
      </w:r>
      <w:r>
        <w:rPr>
          <w:szCs w:val="20"/>
          <w:lang w:val="en-GB" w:eastAsia="zh-CN"/>
        </w:rPr>
        <w:t>allocation</w:t>
      </w:r>
      <w:r>
        <w:rPr>
          <w:rFonts w:hint="eastAsia"/>
          <w:szCs w:val="20"/>
          <w:lang w:val="en-GB" w:eastAsia="zh-CN"/>
        </w:rPr>
        <w:t xml:space="preserve"> is fixed as one PRB, while </w:t>
      </w:r>
    </w:p>
    <w:p w14:paraId="64A4A420" w14:textId="55C8B649" w:rsidR="005C592C" w:rsidRDefault="00514BCF" w:rsidP="00881246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>As for UCI bits, Format 0/1 has small UCI bits with less than 2, while for other Format 2/3/4 has large</w:t>
      </w:r>
      <w:r w:rsidR="00881246">
        <w:rPr>
          <w:rFonts w:hint="eastAsia"/>
          <w:szCs w:val="20"/>
          <w:lang w:val="en-GB" w:eastAsia="zh-CN"/>
        </w:rPr>
        <w:t xml:space="preserve"> then 2.</w:t>
      </w:r>
    </w:p>
    <w:p w14:paraId="7BAFA07A" w14:textId="5CC56BC8" w:rsidR="005C592C" w:rsidRDefault="005C592C" w:rsidP="00881246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>As for UCI type</w:t>
      </w:r>
      <w:r w:rsidR="002F6109">
        <w:rPr>
          <w:rFonts w:hint="eastAsia"/>
          <w:szCs w:val="20"/>
          <w:lang w:val="en-GB" w:eastAsia="zh-CN"/>
        </w:rPr>
        <w:t xml:space="preserve">, HARQ ACK information is more </w:t>
      </w:r>
      <w:r w:rsidR="002F6109">
        <w:rPr>
          <w:szCs w:val="20"/>
          <w:lang w:val="en-GB" w:eastAsia="zh-CN"/>
        </w:rPr>
        <w:t>important</w:t>
      </w:r>
      <w:r w:rsidR="002F6109">
        <w:rPr>
          <w:rFonts w:hint="eastAsia"/>
          <w:szCs w:val="20"/>
          <w:lang w:val="en-GB" w:eastAsia="zh-CN"/>
        </w:rPr>
        <w:t xml:space="preserve"> than CSI information</w:t>
      </w:r>
      <w:r w:rsidR="00172EDF">
        <w:rPr>
          <w:rFonts w:hint="eastAsia"/>
          <w:szCs w:val="20"/>
          <w:lang w:val="en-GB" w:eastAsia="zh-CN"/>
        </w:rPr>
        <w:t xml:space="preserve">, </w:t>
      </w:r>
      <w:r w:rsidR="00514BCF">
        <w:rPr>
          <w:rFonts w:hint="eastAsia"/>
          <w:szCs w:val="20"/>
          <w:lang w:val="en-GB" w:eastAsia="zh-CN"/>
        </w:rPr>
        <w:t>we prefer format 0/</w:t>
      </w:r>
      <w:r w:rsidR="00881246">
        <w:rPr>
          <w:szCs w:val="20"/>
          <w:lang w:val="en-GB" w:eastAsia="zh-CN"/>
        </w:rPr>
        <w:t>1 as</w:t>
      </w:r>
      <w:r w:rsidR="00D17A3E">
        <w:rPr>
          <w:rFonts w:hint="eastAsia"/>
          <w:szCs w:val="20"/>
          <w:lang w:val="en-GB" w:eastAsia="zh-CN"/>
        </w:rPr>
        <w:t xml:space="preserve"> for other formats 2/3/4 which</w:t>
      </w:r>
      <w:r w:rsidR="00044792">
        <w:rPr>
          <w:rFonts w:hint="eastAsia"/>
          <w:szCs w:val="20"/>
          <w:lang w:val="en-GB" w:eastAsia="zh-CN"/>
        </w:rPr>
        <w:t xml:space="preserve"> includes with CSI information. If CSI </w:t>
      </w:r>
      <w:r w:rsidR="00044792">
        <w:rPr>
          <w:szCs w:val="20"/>
          <w:lang w:val="en-GB" w:eastAsia="zh-CN"/>
        </w:rPr>
        <w:t>information</w:t>
      </w:r>
      <w:r w:rsidR="00044792">
        <w:rPr>
          <w:rFonts w:hint="eastAsia"/>
          <w:szCs w:val="20"/>
          <w:lang w:val="en-GB" w:eastAsia="zh-CN"/>
        </w:rPr>
        <w:t xml:space="preserve"> included, </w:t>
      </w:r>
      <w:r w:rsidR="00044792">
        <w:rPr>
          <w:szCs w:val="20"/>
          <w:lang w:val="en-GB" w:eastAsia="zh-CN"/>
        </w:rPr>
        <w:t>down</w:t>
      </w:r>
      <w:r w:rsidR="00044792">
        <w:rPr>
          <w:rFonts w:hint="eastAsia"/>
          <w:szCs w:val="20"/>
          <w:lang w:val="en-GB" w:eastAsia="zh-CN"/>
        </w:rPr>
        <w:t xml:space="preserve"> </w:t>
      </w:r>
      <w:r w:rsidR="00044792">
        <w:rPr>
          <w:szCs w:val="20"/>
          <w:lang w:val="en-GB" w:eastAsia="zh-CN"/>
        </w:rPr>
        <w:t>selection</w:t>
      </w:r>
      <w:r w:rsidR="00044792">
        <w:rPr>
          <w:rFonts w:hint="eastAsia"/>
          <w:szCs w:val="20"/>
          <w:lang w:val="en-GB" w:eastAsia="zh-CN"/>
        </w:rPr>
        <w:t xml:space="preserve"> one of format 2/3/4 is </w:t>
      </w:r>
      <w:r w:rsidR="00044792">
        <w:rPr>
          <w:szCs w:val="20"/>
          <w:lang w:val="en-GB" w:eastAsia="zh-CN"/>
        </w:rPr>
        <w:t>preferred</w:t>
      </w:r>
      <w:r w:rsidR="000B02B1">
        <w:rPr>
          <w:rFonts w:hint="eastAsia"/>
          <w:szCs w:val="20"/>
          <w:lang w:val="en-GB" w:eastAsia="zh-CN"/>
        </w:rPr>
        <w:t xml:space="preserve">, such as format 4, since it is only with 1PRB </w:t>
      </w:r>
      <w:r w:rsidR="000B02B1">
        <w:rPr>
          <w:szCs w:val="20"/>
          <w:lang w:val="en-GB" w:eastAsia="zh-CN"/>
        </w:rPr>
        <w:t>allocation</w:t>
      </w:r>
      <w:r w:rsidR="000B02B1">
        <w:rPr>
          <w:rFonts w:hint="eastAsia"/>
          <w:szCs w:val="20"/>
          <w:lang w:val="en-GB" w:eastAsia="zh-CN"/>
        </w:rPr>
        <w:t>.</w:t>
      </w:r>
    </w:p>
    <w:p w14:paraId="1B37E5B9" w14:textId="2F82C3DE" w:rsidR="00BC534F" w:rsidRPr="00881246" w:rsidRDefault="005C592C" w:rsidP="00881246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>As for MCS</w:t>
      </w:r>
      <w:r w:rsidR="000E5750">
        <w:rPr>
          <w:rFonts w:hint="eastAsia"/>
          <w:szCs w:val="20"/>
          <w:lang w:val="en-GB" w:eastAsia="zh-CN"/>
        </w:rPr>
        <w:t xml:space="preserve"> configuration</w:t>
      </w:r>
      <w:r>
        <w:rPr>
          <w:rFonts w:hint="eastAsia"/>
          <w:szCs w:val="20"/>
          <w:lang w:val="en-GB" w:eastAsia="zh-CN"/>
        </w:rPr>
        <w:t xml:space="preserve">, considering pi/2 BPSK is still an optional </w:t>
      </w:r>
      <w:r>
        <w:rPr>
          <w:szCs w:val="20"/>
          <w:lang w:val="en-GB" w:eastAsia="zh-CN"/>
        </w:rPr>
        <w:t>feature</w:t>
      </w:r>
      <w:r w:rsidR="00D17A3E">
        <w:rPr>
          <w:rFonts w:hint="eastAsia"/>
          <w:szCs w:val="20"/>
          <w:lang w:val="en-GB" w:eastAsia="zh-CN"/>
        </w:rPr>
        <w:t>, only for format 3/4</w:t>
      </w:r>
      <w:r w:rsidR="00D17A3E">
        <w:rPr>
          <w:szCs w:val="20"/>
          <w:lang w:val="en-GB" w:eastAsia="zh-CN"/>
        </w:rPr>
        <w:t>, in</w:t>
      </w:r>
      <w:r>
        <w:rPr>
          <w:rFonts w:hint="eastAsia"/>
          <w:szCs w:val="20"/>
          <w:lang w:val="en-GB" w:eastAsia="zh-CN"/>
        </w:rPr>
        <w:t xml:space="preserve"> our view, there is no need to introduce the performance </w:t>
      </w:r>
      <w:r>
        <w:rPr>
          <w:szCs w:val="20"/>
          <w:lang w:val="en-GB" w:eastAsia="zh-CN"/>
        </w:rPr>
        <w:t>requirement.</w:t>
      </w:r>
    </w:p>
    <w:p w14:paraId="7878A13B" w14:textId="42A75DA3" w:rsidR="00BC534F" w:rsidRDefault="00BC534F" w:rsidP="00881246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 xml:space="preserve">Based on our above </w:t>
      </w:r>
      <w:r>
        <w:rPr>
          <w:szCs w:val="20"/>
          <w:lang w:val="en-GB" w:eastAsia="zh-CN"/>
        </w:rPr>
        <w:t>analysis</w:t>
      </w:r>
      <w:r>
        <w:rPr>
          <w:rFonts w:hint="eastAsia"/>
          <w:szCs w:val="20"/>
          <w:lang w:val="en-GB" w:eastAsia="zh-CN"/>
        </w:rPr>
        <w:t xml:space="preserve">, we </w:t>
      </w:r>
      <w:r>
        <w:rPr>
          <w:szCs w:val="20"/>
          <w:lang w:val="en-GB" w:eastAsia="zh-CN"/>
        </w:rPr>
        <w:t>prefer</w:t>
      </w:r>
      <w:r>
        <w:rPr>
          <w:rFonts w:hint="eastAsia"/>
          <w:szCs w:val="20"/>
          <w:lang w:val="en-GB" w:eastAsia="zh-CN"/>
        </w:rPr>
        <w:t xml:space="preserve"> </w:t>
      </w:r>
      <w:r w:rsidR="005C592C">
        <w:rPr>
          <w:rFonts w:hint="eastAsia"/>
          <w:szCs w:val="20"/>
          <w:lang w:val="en-GB" w:eastAsia="zh-CN"/>
        </w:rPr>
        <w:t xml:space="preserve">to not cover the whole format in current </w:t>
      </w:r>
      <w:r w:rsidR="005C592C">
        <w:rPr>
          <w:szCs w:val="20"/>
          <w:lang w:val="en-GB" w:eastAsia="zh-CN"/>
        </w:rPr>
        <w:t>stage;</w:t>
      </w:r>
      <w:r w:rsidR="005C592C">
        <w:rPr>
          <w:rFonts w:hint="eastAsia"/>
          <w:szCs w:val="20"/>
          <w:lang w:val="en-GB" w:eastAsia="zh-CN"/>
        </w:rPr>
        <w:t xml:space="preserve"> a subset of formats should be down </w:t>
      </w:r>
      <w:r w:rsidR="000E5750">
        <w:rPr>
          <w:szCs w:val="20"/>
          <w:lang w:val="en-GB" w:eastAsia="zh-CN"/>
        </w:rPr>
        <w:t>selection to</w:t>
      </w:r>
      <w:r w:rsidR="005C592C">
        <w:rPr>
          <w:rFonts w:hint="eastAsia"/>
          <w:szCs w:val="20"/>
          <w:lang w:val="en-GB" w:eastAsia="zh-CN"/>
        </w:rPr>
        <w:t xml:space="preserve"> intr</w:t>
      </w:r>
      <w:r w:rsidR="000E5750">
        <w:rPr>
          <w:rFonts w:hint="eastAsia"/>
          <w:szCs w:val="20"/>
          <w:lang w:val="en-GB" w:eastAsia="zh-CN"/>
        </w:rPr>
        <w:t xml:space="preserve">oduce the test cases to define the performance requirements. The </w:t>
      </w:r>
      <w:r w:rsidR="000E5750">
        <w:rPr>
          <w:szCs w:val="20"/>
          <w:lang w:val="en-GB" w:eastAsia="zh-CN"/>
        </w:rPr>
        <w:t>detail</w:t>
      </w:r>
      <w:r w:rsidR="000E5750">
        <w:rPr>
          <w:rFonts w:hint="eastAsia"/>
          <w:szCs w:val="20"/>
          <w:lang w:val="en-GB" w:eastAsia="zh-CN"/>
        </w:rPr>
        <w:t xml:space="preserve">s of rule for down </w:t>
      </w:r>
      <w:r w:rsidR="000E5750">
        <w:rPr>
          <w:szCs w:val="20"/>
          <w:lang w:val="en-GB" w:eastAsia="zh-CN"/>
        </w:rPr>
        <w:t>selection</w:t>
      </w:r>
      <w:r w:rsidR="000E5750">
        <w:rPr>
          <w:rFonts w:hint="eastAsia"/>
          <w:szCs w:val="20"/>
          <w:lang w:val="en-GB" w:eastAsia="zh-CN"/>
        </w:rPr>
        <w:t xml:space="preserve"> can be </w:t>
      </w:r>
      <w:r w:rsidR="000E5750">
        <w:rPr>
          <w:szCs w:val="20"/>
          <w:lang w:val="en-GB" w:eastAsia="zh-CN"/>
        </w:rPr>
        <w:t>considered</w:t>
      </w:r>
      <w:r w:rsidR="000E5750">
        <w:rPr>
          <w:rFonts w:hint="eastAsia"/>
          <w:szCs w:val="20"/>
          <w:lang w:val="en-GB" w:eastAsia="zh-CN"/>
        </w:rPr>
        <w:t xml:space="preserve"> with RB </w:t>
      </w:r>
      <w:r w:rsidR="000E5750">
        <w:rPr>
          <w:szCs w:val="20"/>
          <w:lang w:val="en-GB" w:eastAsia="zh-CN"/>
        </w:rPr>
        <w:t>allocation</w:t>
      </w:r>
      <w:r w:rsidR="000E5750">
        <w:rPr>
          <w:rFonts w:hint="eastAsia"/>
          <w:szCs w:val="20"/>
          <w:lang w:val="en-GB" w:eastAsia="zh-CN"/>
        </w:rPr>
        <w:t>, UCI bits, UCI type and MCS configuration</w:t>
      </w:r>
      <w:r w:rsidR="009A0735">
        <w:rPr>
          <w:rFonts w:hint="eastAsia"/>
          <w:szCs w:val="20"/>
          <w:lang w:val="en-GB" w:eastAsia="zh-CN"/>
        </w:rPr>
        <w:t>.</w:t>
      </w:r>
    </w:p>
    <w:p w14:paraId="47AAC0F7" w14:textId="75005D4B" w:rsidR="009A0735" w:rsidRDefault="009A0735" w:rsidP="00881246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37474B">
        <w:rPr>
          <w:rFonts w:hint="eastAsia"/>
          <w:b/>
          <w:lang w:eastAsia="zh-CN"/>
        </w:rPr>
        <w:t>5</w:t>
      </w:r>
      <w:r>
        <w:rPr>
          <w:rFonts w:hint="eastAsia"/>
          <w:b/>
          <w:lang w:eastAsia="zh-CN"/>
        </w:rPr>
        <w:t xml:space="preserve">: A subset of all the formats should be down </w:t>
      </w:r>
      <w:r>
        <w:rPr>
          <w:b/>
          <w:lang w:eastAsia="zh-CN"/>
        </w:rPr>
        <w:t>selection</w:t>
      </w:r>
      <w:r>
        <w:rPr>
          <w:rFonts w:hint="eastAsia"/>
          <w:b/>
          <w:lang w:eastAsia="zh-CN"/>
        </w:rPr>
        <w:t xml:space="preserve"> to introduce the test cases. The details of rule for down selection can be </w:t>
      </w:r>
      <w:r>
        <w:rPr>
          <w:b/>
          <w:lang w:eastAsia="zh-CN"/>
        </w:rPr>
        <w:t>considered</w:t>
      </w:r>
      <w:r>
        <w:rPr>
          <w:rFonts w:hint="eastAsia"/>
          <w:b/>
          <w:lang w:eastAsia="zh-CN"/>
        </w:rPr>
        <w:t xml:space="preserve"> with RB allocation, UCI bits, UCI type and MCS configuration.</w:t>
      </w:r>
    </w:p>
    <w:p w14:paraId="29079628" w14:textId="578A0B07" w:rsidR="009A0735" w:rsidRPr="00881246" w:rsidRDefault="009A0735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881246">
        <w:rPr>
          <w:rFonts w:hint="eastAsia"/>
          <w:b/>
          <w:lang w:eastAsia="zh-CN"/>
        </w:rPr>
        <w:t>RB allocation : 1RB</w:t>
      </w:r>
    </w:p>
    <w:p w14:paraId="738BDC29" w14:textId="1752034A" w:rsidR="009A0735" w:rsidRPr="00881246" w:rsidRDefault="009A0735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881246">
        <w:rPr>
          <w:rFonts w:hint="eastAsia"/>
          <w:b/>
          <w:lang w:eastAsia="zh-CN"/>
        </w:rPr>
        <w:t>UCI type: HARQ-ACK</w:t>
      </w:r>
      <w:r w:rsidR="00044792">
        <w:rPr>
          <w:rFonts w:hint="eastAsia"/>
          <w:b/>
          <w:lang w:eastAsia="zh-CN"/>
        </w:rPr>
        <w:t xml:space="preserve"> priority to CSI </w:t>
      </w:r>
      <w:r w:rsidR="00044792">
        <w:rPr>
          <w:b/>
          <w:lang w:eastAsia="zh-CN"/>
        </w:rPr>
        <w:t>information</w:t>
      </w:r>
      <w:r w:rsidR="00044792">
        <w:rPr>
          <w:rFonts w:hint="eastAsia"/>
          <w:b/>
          <w:lang w:eastAsia="zh-CN"/>
        </w:rPr>
        <w:t xml:space="preserve"> </w:t>
      </w:r>
    </w:p>
    <w:p w14:paraId="65D5E83A" w14:textId="7D478774" w:rsidR="009A0735" w:rsidRPr="00881246" w:rsidRDefault="00B5745C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 xml:space="preserve">Number of </w:t>
      </w:r>
      <w:r w:rsidR="009A0735" w:rsidRPr="00881246">
        <w:rPr>
          <w:rFonts w:hint="eastAsia"/>
          <w:b/>
          <w:lang w:eastAsia="zh-CN"/>
        </w:rPr>
        <w:t>UCI bits:  &lt;=2</w:t>
      </w:r>
    </w:p>
    <w:p w14:paraId="7DECFC5A" w14:textId="7881A0DF" w:rsidR="007A4619" w:rsidRDefault="009A0735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b/>
          <w:lang w:eastAsia="zh-CN"/>
        </w:rPr>
      </w:pPr>
      <w:r w:rsidRPr="00881246">
        <w:rPr>
          <w:rFonts w:hint="eastAsia"/>
          <w:b/>
          <w:lang w:eastAsia="zh-CN"/>
        </w:rPr>
        <w:t>MCS:   QPSK</w:t>
      </w:r>
    </w:p>
    <w:p w14:paraId="3C24706A" w14:textId="7A20F0DE" w:rsidR="00B5745C" w:rsidRPr="00881246" w:rsidRDefault="00B5745C" w:rsidP="00B5745C">
      <w:pPr>
        <w:spacing w:after="180" w:line="240" w:lineRule="auto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Based on the rule, Format0</w:t>
      </w:r>
      <w:r w:rsidR="004930F3">
        <w:rPr>
          <w:rFonts w:hint="eastAsia"/>
          <w:b/>
          <w:lang w:eastAsia="zh-CN"/>
        </w:rPr>
        <w:t xml:space="preserve"> and Format1 should be introduced to</w:t>
      </w:r>
      <w:r w:rsidR="00044792">
        <w:rPr>
          <w:rFonts w:hint="eastAsia"/>
          <w:b/>
          <w:lang w:eastAsia="zh-CN"/>
        </w:rPr>
        <w:t xml:space="preserve"> performance test for UCI type with HARQ-ACK infor</w:t>
      </w:r>
      <w:r w:rsidR="000B02B1">
        <w:rPr>
          <w:rFonts w:hint="eastAsia"/>
          <w:b/>
          <w:lang w:eastAsia="zh-CN"/>
        </w:rPr>
        <w:t>mation.  Down selection one of format 2/3/</w:t>
      </w:r>
      <w:proofErr w:type="gramStart"/>
      <w:r w:rsidR="000B02B1">
        <w:rPr>
          <w:rFonts w:hint="eastAsia"/>
          <w:b/>
          <w:lang w:eastAsia="zh-CN"/>
        </w:rPr>
        <w:t>4 ,</w:t>
      </w:r>
      <w:proofErr w:type="gramEnd"/>
      <w:r w:rsidR="000B02B1">
        <w:rPr>
          <w:rFonts w:hint="eastAsia"/>
          <w:b/>
          <w:lang w:eastAsia="zh-CN"/>
        </w:rPr>
        <w:t xml:space="preserve"> such as format 4, since it is only with 1 PRB allocation.</w:t>
      </w:r>
    </w:p>
    <w:p w14:paraId="62070C56" w14:textId="4D483FD9" w:rsidR="00881246" w:rsidRPr="00881246" w:rsidRDefault="003E72CA" w:rsidP="00881246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test metric, in our view, we </w:t>
      </w:r>
      <w:r w:rsidR="008D4E27">
        <w:rPr>
          <w:rFonts w:hint="eastAsia"/>
          <w:lang w:eastAsia="zh-CN"/>
        </w:rPr>
        <w:t>propose to</w:t>
      </w:r>
      <w:r>
        <w:rPr>
          <w:rFonts w:hint="eastAsia"/>
          <w:lang w:eastAsia="zh-CN"/>
        </w:rPr>
        <w:t xml:space="preserve"> use the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way in existed LTE 36.104 to define the pe</w:t>
      </w:r>
      <w:r w:rsidR="00881246">
        <w:rPr>
          <w:rFonts w:hint="eastAsia"/>
          <w:lang w:eastAsia="zh-CN"/>
        </w:rPr>
        <w:t>rformance requirement for PUCCH, there are four test metrics for PUCCH defined in LTE.</w:t>
      </w:r>
    </w:p>
    <w:p w14:paraId="39350AD6" w14:textId="64A3FE74" w:rsidR="00514BCF" w:rsidRDefault="00514BCF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</w:p>
    <w:p w14:paraId="6E895D5B" w14:textId="19EED8E3" w:rsidR="00881246" w:rsidRDefault="00881246" w:rsidP="00881246">
      <w:pPr>
        <w:spacing w:after="180" w:line="240" w:lineRule="auto"/>
        <w:rPr>
          <w:rFonts w:hint="eastAsia"/>
          <w:lang w:eastAsia="zh-CN"/>
        </w:rPr>
      </w:pPr>
      <w:r w:rsidRPr="00BB6FF0">
        <w:t>The DTX to ACK probability, i.e. the probability that ACK is detected when nothing was sent, shall not exceed 1</w:t>
      </w:r>
      <w:r>
        <w:t>%</w:t>
      </w:r>
      <w:r>
        <w:rPr>
          <w:rFonts w:hint="eastAsia"/>
          <w:lang w:eastAsia="zh-CN"/>
        </w:rPr>
        <w:t>.</w:t>
      </w:r>
    </w:p>
    <w:p w14:paraId="2D72FA4B" w14:textId="28BB8492" w:rsidR="00514BCF" w:rsidRDefault="00514BCF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ACK missed </w:t>
      </w:r>
      <w:r>
        <w:rPr>
          <w:lang w:eastAsia="zh-CN"/>
        </w:rPr>
        <w:t>detection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probability</w:t>
      </w:r>
    </w:p>
    <w:p w14:paraId="3DF15652" w14:textId="0D0ADA7F" w:rsidR="00881246" w:rsidRPr="00881246" w:rsidRDefault="00881246" w:rsidP="00881246">
      <w:pPr>
        <w:rPr>
          <w:lang w:eastAsia="zh-CN"/>
        </w:rPr>
      </w:pPr>
      <w:r w:rsidRPr="00BB6FF0">
        <w:t>The ACK missed detection probability is the probability of not detect</w:t>
      </w:r>
      <w:r>
        <w:t>ing an ACK when an ACK was sent</w:t>
      </w:r>
      <w:r>
        <w:rPr>
          <w:rFonts w:hint="eastAsia"/>
          <w:lang w:eastAsia="zh-CN"/>
        </w:rPr>
        <w:t>.</w:t>
      </w:r>
    </w:p>
    <w:p w14:paraId="4CC894DF" w14:textId="4775F59E" w:rsidR="00514BCF" w:rsidRDefault="00514BCF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NACK to ACK </w:t>
      </w:r>
      <w:r>
        <w:rPr>
          <w:lang w:eastAsia="zh-CN"/>
        </w:rPr>
        <w:t>detection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>:</w:t>
      </w:r>
    </w:p>
    <w:p w14:paraId="746CDF73" w14:textId="0FC52A27" w:rsidR="00881246" w:rsidRDefault="00881246" w:rsidP="00881246">
      <w:pPr>
        <w:spacing w:after="180" w:line="240" w:lineRule="auto"/>
        <w:jc w:val="both"/>
        <w:rPr>
          <w:lang w:eastAsia="zh-CN"/>
        </w:rPr>
      </w:pPr>
      <w:r w:rsidRPr="00BB6FF0">
        <w:t>The NACK to ACK detection probability is the probability that an ACK bit is falsely detected when an NACK bit was sent on the particular bit position</w:t>
      </w:r>
    </w:p>
    <w:p w14:paraId="07A9DD00" w14:textId="3F6329AE" w:rsidR="003E72CA" w:rsidRDefault="00881246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CQI block error probability </w:t>
      </w:r>
      <w:r w:rsidR="00722921">
        <w:rPr>
          <w:rFonts w:hint="eastAsia"/>
          <w:lang w:eastAsia="zh-CN"/>
        </w:rPr>
        <w:t>(BLER)</w:t>
      </w:r>
      <w:r>
        <w:rPr>
          <w:rFonts w:hint="eastAsia"/>
          <w:lang w:eastAsia="zh-CN"/>
        </w:rPr>
        <w:t xml:space="preserve"> : </w:t>
      </w:r>
    </w:p>
    <w:p w14:paraId="2BE7C237" w14:textId="77777777" w:rsidR="00881246" w:rsidRPr="00BB6FF0" w:rsidRDefault="00881246" w:rsidP="00881246">
      <w:pPr>
        <w:rPr>
          <w:rFonts w:eastAsia="MS Mincho"/>
        </w:rPr>
      </w:pPr>
      <w:r w:rsidRPr="00BB6FF0">
        <w:t>The CQI block error probability</w:t>
      </w:r>
      <w:r w:rsidRPr="00BB6FF0">
        <w:rPr>
          <w:rFonts w:eastAsia="MS Mincho"/>
        </w:rPr>
        <w:t xml:space="preserve"> (BLER)</w:t>
      </w:r>
      <w:r w:rsidRPr="00BB6FF0">
        <w:t xml:space="preserve"> is defined as the conditional probability of incorrectly </w:t>
      </w:r>
      <w:r w:rsidRPr="00BB6FF0">
        <w:rPr>
          <w:rFonts w:eastAsia="MS Mincho"/>
        </w:rPr>
        <w:t xml:space="preserve">decoding </w:t>
      </w:r>
      <w:r w:rsidRPr="00BB6FF0">
        <w:t xml:space="preserve">the CQI information when the CQI information is sent. </w:t>
      </w:r>
      <w:r w:rsidRPr="00BB6FF0">
        <w:rPr>
          <w:rFonts w:eastAsia="MS Mincho"/>
        </w:rPr>
        <w:t>All CQI information shall be decoded (no exclusion due to DTX).</w:t>
      </w:r>
    </w:p>
    <w:p w14:paraId="5578D3C8" w14:textId="25C69F07" w:rsidR="00881246" w:rsidRDefault="00B5745C" w:rsidP="00881246">
      <w:pPr>
        <w:spacing w:after="180" w:line="240" w:lineRule="auto"/>
        <w:jc w:val="both"/>
        <w:rPr>
          <w:rFonts w:hint="eastAsia"/>
          <w:lang w:eastAsia="zh-CN"/>
        </w:rPr>
      </w:pPr>
      <w:r>
        <w:rPr>
          <w:lang w:eastAsia="zh-CN"/>
        </w:rPr>
        <w:t>Based</w:t>
      </w:r>
      <w:r>
        <w:rPr>
          <w:rFonts w:hint="eastAsia"/>
          <w:lang w:eastAsia="zh-CN"/>
        </w:rPr>
        <w:t xml:space="preserve"> on the UCI types and UCI bits</w:t>
      </w:r>
      <w:r w:rsidR="004930F3">
        <w:rPr>
          <w:rFonts w:hint="eastAsia"/>
          <w:lang w:eastAsia="zh-CN"/>
        </w:rPr>
        <w:t xml:space="preserve">, we propose the test metric for each </w:t>
      </w:r>
      <w:r w:rsidR="00722921">
        <w:rPr>
          <w:lang w:eastAsia="zh-CN"/>
        </w:rPr>
        <w:t>format</w:t>
      </w:r>
      <w:r w:rsidR="000B02B1">
        <w:rPr>
          <w:rFonts w:hint="eastAsia"/>
          <w:lang w:eastAsia="zh-CN"/>
        </w:rPr>
        <w:t xml:space="preserve"> as follows: </w:t>
      </w:r>
    </w:p>
    <w:p w14:paraId="1CC4D085" w14:textId="0CDBAA58" w:rsidR="000B02B1" w:rsidRPr="00F0753A" w:rsidRDefault="00F0753A" w:rsidP="00881246">
      <w:pPr>
        <w:spacing w:after="180" w:line="240" w:lineRule="auto"/>
        <w:jc w:val="both"/>
        <w:rPr>
          <w:rFonts w:hint="eastAsia"/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 xml:space="preserve">al </w:t>
      </w:r>
      <w:r w:rsidR="0037474B">
        <w:rPr>
          <w:rFonts w:hint="eastAsia"/>
          <w:b/>
          <w:lang w:eastAsia="zh-CN"/>
        </w:rPr>
        <w:t>6</w:t>
      </w:r>
      <w:r>
        <w:rPr>
          <w:rFonts w:hint="eastAsia"/>
          <w:b/>
          <w:lang w:eastAsia="zh-CN"/>
        </w:rPr>
        <w:t xml:space="preserve">: For UL PUSCH waveform, only CP-OFDM is </w:t>
      </w:r>
      <w:r>
        <w:rPr>
          <w:b/>
          <w:lang w:eastAsia="zh-CN"/>
        </w:rPr>
        <w:t>introduce</w:t>
      </w:r>
      <w:r>
        <w:rPr>
          <w:rFonts w:hint="eastAsia"/>
          <w:b/>
          <w:lang w:eastAsia="zh-CN"/>
        </w:rPr>
        <w:t>d to performance test.</w:t>
      </w:r>
    </w:p>
    <w:p w14:paraId="272ABA1D" w14:textId="76A867F1" w:rsidR="00722921" w:rsidRPr="00F0753A" w:rsidRDefault="00722921" w:rsidP="00722921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DTX to ACK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0</w:t>
      </w:r>
    </w:p>
    <w:p w14:paraId="1A238D70" w14:textId="4FCF9B25" w:rsidR="00722921" w:rsidRPr="00F0753A" w:rsidRDefault="00722921" w:rsidP="00722921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ACK missed </w:t>
      </w:r>
      <w:r w:rsidRPr="00F0753A">
        <w:rPr>
          <w:b/>
          <w:lang w:eastAsia="zh-CN"/>
        </w:rPr>
        <w:t>detection</w:t>
      </w:r>
      <w:r w:rsidRPr="00F0753A">
        <w:rPr>
          <w:rFonts w:hint="eastAsia"/>
          <w:b/>
          <w:lang w:eastAsia="zh-CN"/>
        </w:rPr>
        <w:t xml:space="preserve">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0, 1</w:t>
      </w:r>
    </w:p>
    <w:p w14:paraId="4D703B37" w14:textId="5C989432" w:rsidR="00722921" w:rsidRPr="00F0753A" w:rsidRDefault="00722921" w:rsidP="00722921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NACK to ACK </w:t>
      </w:r>
      <w:r w:rsidRPr="00F0753A">
        <w:rPr>
          <w:b/>
          <w:lang w:eastAsia="zh-CN"/>
        </w:rPr>
        <w:t>detection</w:t>
      </w:r>
      <w:r w:rsidRPr="00F0753A">
        <w:rPr>
          <w:rFonts w:hint="eastAsia"/>
          <w:b/>
          <w:lang w:eastAsia="zh-CN"/>
        </w:rPr>
        <w:t xml:space="preserve">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</w:t>
      </w:r>
      <w:r w:rsidRPr="00F0753A">
        <w:rPr>
          <w:rFonts w:hint="eastAsia"/>
          <w:b/>
          <w:lang w:eastAsia="zh-CN"/>
        </w:rPr>
        <w:t xml:space="preserve"> Format 2/3/4 </w:t>
      </w:r>
      <w:r w:rsidR="00B364A5" w:rsidRPr="00F0753A">
        <w:rPr>
          <w:rFonts w:hint="eastAsia"/>
          <w:b/>
          <w:lang w:eastAsia="zh-CN"/>
        </w:rPr>
        <w:t>depend on UCI types</w:t>
      </w:r>
    </w:p>
    <w:p w14:paraId="282376A6" w14:textId="406BC9BA" w:rsidR="00B364A5" w:rsidRPr="00F0753A" w:rsidRDefault="00722921" w:rsidP="00044792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>CQI block error probability (BLER)</w:t>
      </w:r>
      <w:r w:rsidR="00B364A5" w:rsidRPr="00F0753A">
        <w:rPr>
          <w:rFonts w:hint="eastAsia"/>
          <w:b/>
          <w:lang w:eastAsia="zh-CN"/>
        </w:rPr>
        <w:t xml:space="preserve">: </w:t>
      </w:r>
      <w:r w:rsidR="00B364A5" w:rsidRPr="00F0753A">
        <w:rPr>
          <w:rFonts w:hint="eastAsia"/>
          <w:b/>
          <w:lang w:eastAsia="zh-CN"/>
        </w:rPr>
        <w:t>Format 2/3/4</w:t>
      </w:r>
      <w:r w:rsidR="00B364A5" w:rsidRPr="00F0753A">
        <w:rPr>
          <w:rFonts w:hint="eastAsia"/>
          <w:b/>
          <w:lang w:eastAsia="zh-CN"/>
        </w:rPr>
        <w:t xml:space="preserve"> depend on UCI types</w:t>
      </w:r>
    </w:p>
    <w:p w14:paraId="7043D232" w14:textId="6245676A" w:rsidR="004538A9" w:rsidRDefault="004538A9" w:rsidP="00881246">
      <w:pPr>
        <w:numPr>
          <w:ilvl w:val="0"/>
          <w:numId w:val="14"/>
        </w:num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PRACH</w:t>
      </w:r>
    </w:p>
    <w:p w14:paraId="0E65839B" w14:textId="6200F994" w:rsidR="00A37545" w:rsidRDefault="0045220D" w:rsidP="00881246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In LTE</w:t>
      </w:r>
      <w:r w:rsidR="00CE37D6">
        <w:rPr>
          <w:rFonts w:hint="eastAsia"/>
          <w:lang w:eastAsia="zh-CN"/>
        </w:rPr>
        <w:t xml:space="preserve"> 36.104, two categories are introduced for PRACH requirement metric.</w:t>
      </w:r>
    </w:p>
    <w:p w14:paraId="1C23F09D" w14:textId="2EFF88CD" w:rsidR="00CE37D6" w:rsidRDefault="00CE37D6" w:rsidP="00CE37D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lang w:eastAsia="zh-CN"/>
        </w:rPr>
      </w:pPr>
      <w:r w:rsidRPr="00CE37D6">
        <w:rPr>
          <w:rFonts w:hint="eastAsia"/>
          <w:lang w:eastAsia="zh-CN"/>
        </w:rPr>
        <w:t>PRA</w:t>
      </w:r>
      <w:r>
        <w:rPr>
          <w:rFonts w:hint="eastAsia"/>
          <w:lang w:eastAsia="zh-CN"/>
        </w:rPr>
        <w:t xml:space="preserve">CH false alarm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</w:t>
      </w:r>
    </w:p>
    <w:p w14:paraId="1C2FE0EA" w14:textId="734C5256" w:rsidR="00CE37D6" w:rsidRPr="00CE37D6" w:rsidRDefault="00B5745C" w:rsidP="00CE37D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Missed detection probability </w:t>
      </w:r>
    </w:p>
    <w:p w14:paraId="1EFBE34F" w14:textId="12BE6FA1" w:rsidR="00B364A5" w:rsidRDefault="00B5745C" w:rsidP="00881246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both two categories, the PRACH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requirement </w:t>
      </w:r>
      <w:r w:rsidR="00B364A5">
        <w:rPr>
          <w:lang w:eastAsia="zh-CN"/>
        </w:rPr>
        <w:t>should be</w:t>
      </w:r>
      <w:r w:rsidR="00B364A5">
        <w:rPr>
          <w:rFonts w:hint="eastAsia"/>
          <w:lang w:eastAsia="zh-CN"/>
        </w:rPr>
        <w:t xml:space="preserve"> supported with </w:t>
      </w:r>
      <w:r w:rsidR="00F0753A">
        <w:rPr>
          <w:lang w:eastAsia="zh-CN"/>
        </w:rPr>
        <w:t>the entire</w:t>
      </w:r>
      <w:r w:rsidR="00B364A5">
        <w:rPr>
          <w:rFonts w:hint="eastAsia"/>
          <w:lang w:eastAsia="zh-CN"/>
        </w:rPr>
        <w:t xml:space="preserve"> PRACH format with False alarm </w:t>
      </w:r>
      <w:r w:rsidR="00B364A5">
        <w:rPr>
          <w:lang w:eastAsia="zh-CN"/>
        </w:rPr>
        <w:t>probability</w:t>
      </w:r>
      <w:r w:rsidR="00B364A5">
        <w:rPr>
          <w:rFonts w:hint="eastAsia"/>
          <w:lang w:eastAsia="zh-CN"/>
        </w:rPr>
        <w:t xml:space="preserve"> &lt;0.1% and Missed detection </w:t>
      </w:r>
      <w:r w:rsidR="00B364A5">
        <w:rPr>
          <w:lang w:eastAsia="zh-CN"/>
        </w:rPr>
        <w:t>probability</w:t>
      </w:r>
      <w:r w:rsidR="00B364A5">
        <w:rPr>
          <w:rFonts w:hint="eastAsia"/>
          <w:lang w:eastAsia="zh-CN"/>
        </w:rPr>
        <w:t xml:space="preserve"> &lt;1%.</w:t>
      </w:r>
    </w:p>
    <w:p w14:paraId="0835A3A0" w14:textId="30D06F77" w:rsidR="00A37545" w:rsidRPr="00E35FC7" w:rsidRDefault="00B364A5" w:rsidP="0088124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our view, we propose to use the </w:t>
      </w:r>
      <w:r>
        <w:rPr>
          <w:lang w:eastAsia="zh-CN"/>
        </w:rPr>
        <w:t>legacy</w:t>
      </w:r>
      <w:r w:rsidR="00E3258D">
        <w:rPr>
          <w:rFonts w:hint="eastAsia"/>
          <w:lang w:eastAsia="zh-CN"/>
        </w:rPr>
        <w:t xml:space="preserve"> performance metric </w:t>
      </w:r>
      <w:r>
        <w:rPr>
          <w:rFonts w:hint="eastAsia"/>
          <w:lang w:eastAsia="zh-CN"/>
        </w:rPr>
        <w:t xml:space="preserve">for NR PRACH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. </w:t>
      </w:r>
    </w:p>
    <w:p w14:paraId="76421809" w14:textId="106BDA17" w:rsidR="007135FE" w:rsidRPr="007135FE" w:rsidRDefault="00514BCF" w:rsidP="008812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8C4DED2" w14:textId="4D6AB5FF" w:rsidR="007A7405" w:rsidRPr="00527ED2" w:rsidRDefault="00514BCF" w:rsidP="00881246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t xml:space="preserve">In this </w:t>
      </w:r>
      <w:r>
        <w:rPr>
          <w:lang w:val="en-GB" w:eastAsia="zh-CN"/>
        </w:rPr>
        <w:t>contribution</w:t>
      </w:r>
      <w:r>
        <w:rPr>
          <w:rFonts w:hint="eastAsia"/>
          <w:lang w:val="en-GB" w:eastAsia="zh-CN"/>
        </w:rPr>
        <w:t xml:space="preserve">, based on the agreement of WF on the NR BS </w:t>
      </w:r>
      <w:r>
        <w:rPr>
          <w:lang w:val="en-GB" w:eastAsia="zh-CN"/>
        </w:rPr>
        <w:t>demodulation</w:t>
      </w:r>
      <w:r w:rsidR="007A7405">
        <w:rPr>
          <w:rFonts w:hint="eastAsia"/>
          <w:lang w:val="en-GB" w:eastAsia="zh-CN"/>
        </w:rPr>
        <w:t xml:space="preserve">, we provide our view about remain </w:t>
      </w:r>
      <w:r w:rsidR="007A7405">
        <w:rPr>
          <w:lang w:eastAsia="zh-CN"/>
        </w:rPr>
        <w:t>issues</w:t>
      </w:r>
      <w:r w:rsidR="007A7405">
        <w:rPr>
          <w:rFonts w:hint="eastAsia"/>
          <w:lang w:eastAsia="zh-CN"/>
        </w:rPr>
        <w:t xml:space="preserve"> for UL channels for NR BS demodulation requirement.</w:t>
      </w:r>
    </w:p>
    <w:p w14:paraId="1EB3D76C" w14:textId="0A432839" w:rsidR="002D3CD5" w:rsidRDefault="002D3CD5" w:rsidP="002D3CD5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lastRenderedPageBreak/>
        <w:t xml:space="preserve">Proposal </w:t>
      </w:r>
      <w:r>
        <w:rPr>
          <w:rFonts w:hint="eastAsia"/>
          <w:b/>
          <w:lang w:eastAsia="zh-CN"/>
        </w:rPr>
        <w:t>1</w:t>
      </w:r>
      <w:r>
        <w:rPr>
          <w:b/>
        </w:rPr>
        <w:t>:</w:t>
      </w:r>
      <w:r>
        <w:rPr>
          <w:rFonts w:hint="eastAsia"/>
          <w:b/>
          <w:lang w:eastAsia="zh-CN"/>
        </w:rPr>
        <w:t xml:space="preserve"> For </w:t>
      </w:r>
      <w:r>
        <w:rPr>
          <w:b/>
          <w:lang w:eastAsia="zh-CN"/>
        </w:rPr>
        <w:t>BS side</w:t>
      </w:r>
      <w:r>
        <w:rPr>
          <w:rFonts w:hint="eastAsia"/>
          <w:b/>
          <w:lang w:eastAsia="zh-CN"/>
        </w:rPr>
        <w:t xml:space="preserve">, 2Rx, 4Rx, 8Rx should be introduced to performance test. For </w:t>
      </w:r>
      <w:proofErr w:type="spellStart"/>
      <w:proofErr w:type="gramStart"/>
      <w:r>
        <w:rPr>
          <w:b/>
          <w:lang w:eastAsia="zh-CN"/>
        </w:rPr>
        <w:t>T</w:t>
      </w:r>
      <w:r>
        <w:rPr>
          <w:rFonts w:hint="eastAsia"/>
          <w:b/>
          <w:lang w:eastAsia="zh-CN"/>
        </w:rPr>
        <w:t>x</w:t>
      </w:r>
      <w:proofErr w:type="spellEnd"/>
      <w:proofErr w:type="gramEnd"/>
      <w:r>
        <w:rPr>
          <w:rFonts w:hint="eastAsia"/>
          <w:b/>
          <w:lang w:eastAsia="zh-CN"/>
        </w:rPr>
        <w:t xml:space="preserve"> side, the antenna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should be based on UL Channel. 1Tx or 2Tx for PUSCH, 1Tx for PUCCH and PRACH are introduced to performance test.</w:t>
      </w:r>
    </w:p>
    <w:p w14:paraId="087126B9" w14:textId="77777777" w:rsidR="002D3CD5" w:rsidRPr="00B816FB" w:rsidRDefault="002D3CD5" w:rsidP="002D3CD5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</w:t>
      </w:r>
      <w:r>
        <w:rPr>
          <w:b/>
          <w:lang w:eastAsia="zh-CN"/>
        </w:rPr>
        <w:t>15 KHz</w:t>
      </w:r>
      <w:r>
        <w:rPr>
          <w:rFonts w:hint="eastAsia"/>
          <w:b/>
          <w:lang w:eastAsia="zh-CN"/>
        </w:rPr>
        <w:t xml:space="preserve"> and 30KHz SCS are used for performance </w:t>
      </w:r>
      <w:r>
        <w:rPr>
          <w:b/>
          <w:lang w:eastAsia="zh-CN"/>
        </w:rPr>
        <w:t>requirements.</w:t>
      </w:r>
      <w:r>
        <w:rPr>
          <w:rFonts w:hint="eastAsia"/>
          <w:b/>
          <w:lang w:eastAsia="zh-CN"/>
        </w:rPr>
        <w:t xml:space="preserve"> 15KHz SCS with 5/10/20MHz, 30KHz SCS with 20/40/100 MHz can be introduced to performance test. Only normal CP </w:t>
      </w:r>
      <w:r>
        <w:rPr>
          <w:b/>
          <w:lang w:eastAsia="zh-CN"/>
        </w:rPr>
        <w:t>type is</w:t>
      </w:r>
      <w:r>
        <w:rPr>
          <w:rFonts w:hint="eastAsia"/>
          <w:b/>
          <w:lang w:eastAsia="zh-CN"/>
        </w:rPr>
        <w:t xml:space="preserve"> used for the NR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test.</w:t>
      </w:r>
    </w:p>
    <w:p w14:paraId="0D2F717A" w14:textId="77777777" w:rsidR="002D3CD5" w:rsidRDefault="002D3CD5" w:rsidP="002D3CD5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3: For UL PUSCH waveform, only CP-OFDM is </w:t>
      </w:r>
      <w:r>
        <w:rPr>
          <w:b/>
          <w:lang w:eastAsia="zh-CN"/>
        </w:rPr>
        <w:t>introduce</w:t>
      </w:r>
      <w:r>
        <w:rPr>
          <w:rFonts w:hint="eastAsia"/>
          <w:b/>
          <w:lang w:eastAsia="zh-CN"/>
        </w:rPr>
        <w:t>d to performance test.</w:t>
      </w:r>
    </w:p>
    <w:p w14:paraId="6222A79E" w14:textId="1F359C37" w:rsidR="0037474B" w:rsidRPr="0037474B" w:rsidRDefault="0037474B" w:rsidP="002D3CD5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4: For UL PUSCH RS, only Type1 DRMS with the maximum of 2symbols is introduced to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test.</w:t>
      </w:r>
    </w:p>
    <w:p w14:paraId="38F4593D" w14:textId="06A6A479" w:rsidR="002D3CD5" w:rsidRDefault="002D3CD5" w:rsidP="002D3CD5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37474B">
        <w:rPr>
          <w:rFonts w:hint="eastAsia"/>
          <w:b/>
          <w:lang w:eastAsia="zh-CN"/>
        </w:rPr>
        <w:t>5</w:t>
      </w:r>
      <w:r>
        <w:rPr>
          <w:rFonts w:hint="eastAsia"/>
          <w:b/>
          <w:lang w:eastAsia="zh-CN"/>
        </w:rPr>
        <w:t xml:space="preserve">: A subset of all the formats should be down </w:t>
      </w:r>
      <w:r>
        <w:rPr>
          <w:b/>
          <w:lang w:eastAsia="zh-CN"/>
        </w:rPr>
        <w:t>selection</w:t>
      </w:r>
      <w:r>
        <w:rPr>
          <w:rFonts w:hint="eastAsia"/>
          <w:b/>
          <w:lang w:eastAsia="zh-CN"/>
        </w:rPr>
        <w:t xml:space="preserve"> to introduce the test cases. The details of rule for down selection can be </w:t>
      </w:r>
      <w:r>
        <w:rPr>
          <w:b/>
          <w:lang w:eastAsia="zh-CN"/>
        </w:rPr>
        <w:t>considered</w:t>
      </w:r>
      <w:r>
        <w:rPr>
          <w:rFonts w:hint="eastAsia"/>
          <w:b/>
          <w:lang w:eastAsia="zh-CN"/>
        </w:rPr>
        <w:t xml:space="preserve"> with RB allocation, UCI bits, UCI type and MCS configuration.</w:t>
      </w:r>
    </w:p>
    <w:p w14:paraId="11103C86" w14:textId="77777777" w:rsidR="002D3CD5" w:rsidRPr="00881246" w:rsidRDefault="002D3CD5" w:rsidP="002D3CD5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881246">
        <w:rPr>
          <w:rFonts w:hint="eastAsia"/>
          <w:b/>
          <w:lang w:eastAsia="zh-CN"/>
        </w:rPr>
        <w:t>RB allocation : 1RB</w:t>
      </w:r>
    </w:p>
    <w:p w14:paraId="36EE9F78" w14:textId="77777777" w:rsidR="002D3CD5" w:rsidRPr="00881246" w:rsidRDefault="002D3CD5" w:rsidP="002D3CD5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881246">
        <w:rPr>
          <w:rFonts w:hint="eastAsia"/>
          <w:b/>
          <w:lang w:eastAsia="zh-CN"/>
        </w:rPr>
        <w:t>UCI type: HARQ-ACK</w:t>
      </w:r>
      <w:r>
        <w:rPr>
          <w:rFonts w:hint="eastAsia"/>
          <w:b/>
          <w:lang w:eastAsia="zh-CN"/>
        </w:rPr>
        <w:t xml:space="preserve"> priority to CSI </w:t>
      </w:r>
      <w:r>
        <w:rPr>
          <w:b/>
          <w:lang w:eastAsia="zh-CN"/>
        </w:rPr>
        <w:t>information</w:t>
      </w:r>
      <w:r>
        <w:rPr>
          <w:rFonts w:hint="eastAsia"/>
          <w:b/>
          <w:lang w:eastAsia="zh-CN"/>
        </w:rPr>
        <w:t xml:space="preserve"> </w:t>
      </w:r>
    </w:p>
    <w:p w14:paraId="7B68A0AC" w14:textId="77777777" w:rsidR="002D3CD5" w:rsidRPr="00881246" w:rsidRDefault="002D3CD5" w:rsidP="002D3CD5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Number of </w:t>
      </w:r>
      <w:r w:rsidRPr="00881246">
        <w:rPr>
          <w:rFonts w:hint="eastAsia"/>
          <w:b/>
          <w:lang w:eastAsia="zh-CN"/>
        </w:rPr>
        <w:t>UCI bits:  &lt;=2</w:t>
      </w:r>
    </w:p>
    <w:p w14:paraId="77E8DDC4" w14:textId="77777777" w:rsidR="002D3CD5" w:rsidRDefault="002D3CD5" w:rsidP="002D3CD5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b/>
          <w:lang w:eastAsia="zh-CN"/>
        </w:rPr>
      </w:pPr>
      <w:r w:rsidRPr="00881246">
        <w:rPr>
          <w:rFonts w:hint="eastAsia"/>
          <w:b/>
          <w:lang w:eastAsia="zh-CN"/>
        </w:rPr>
        <w:t>MCS:   QPSK</w:t>
      </w:r>
    </w:p>
    <w:p w14:paraId="3B90AF00" w14:textId="77777777" w:rsidR="002D3CD5" w:rsidRPr="00881246" w:rsidRDefault="002D3CD5" w:rsidP="002D3CD5">
      <w:pPr>
        <w:spacing w:after="180" w:line="240" w:lineRule="auto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Based on the rule, Format0 and Format1 should be introduced to performance test for UCI type with HARQ-ACK information.  Down selection one of format 2/3/</w:t>
      </w:r>
      <w:proofErr w:type="gramStart"/>
      <w:r>
        <w:rPr>
          <w:rFonts w:hint="eastAsia"/>
          <w:b/>
          <w:lang w:eastAsia="zh-CN"/>
        </w:rPr>
        <w:t>4 ,</w:t>
      </w:r>
      <w:proofErr w:type="gramEnd"/>
      <w:r>
        <w:rPr>
          <w:rFonts w:hint="eastAsia"/>
          <w:b/>
          <w:lang w:eastAsia="zh-CN"/>
        </w:rPr>
        <w:t xml:space="preserve"> such as format 4, since it is only with 1 PRB allocation.</w:t>
      </w:r>
    </w:p>
    <w:p w14:paraId="47E3F055" w14:textId="253594DC" w:rsidR="002D3CD5" w:rsidRPr="00F0753A" w:rsidRDefault="002D3CD5" w:rsidP="002D3CD5">
      <w:pPr>
        <w:spacing w:after="180" w:line="240" w:lineRule="auto"/>
        <w:jc w:val="both"/>
        <w:rPr>
          <w:rFonts w:hint="eastAsia"/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 xml:space="preserve">al </w:t>
      </w:r>
      <w:r w:rsidR="0037474B">
        <w:rPr>
          <w:rFonts w:hint="eastAsia"/>
          <w:b/>
          <w:lang w:eastAsia="zh-CN"/>
        </w:rPr>
        <w:t>6</w:t>
      </w:r>
      <w:r>
        <w:rPr>
          <w:rFonts w:hint="eastAsia"/>
          <w:b/>
          <w:lang w:eastAsia="zh-CN"/>
        </w:rPr>
        <w:t xml:space="preserve">: For UL PUSCH waveform, only CP-OFDM is </w:t>
      </w:r>
      <w:r>
        <w:rPr>
          <w:b/>
          <w:lang w:eastAsia="zh-CN"/>
        </w:rPr>
        <w:t>introduce</w:t>
      </w:r>
      <w:r>
        <w:rPr>
          <w:rFonts w:hint="eastAsia"/>
          <w:b/>
          <w:lang w:eastAsia="zh-CN"/>
        </w:rPr>
        <w:t>d to performance test.</w:t>
      </w:r>
    </w:p>
    <w:p w14:paraId="0E87C200" w14:textId="77777777" w:rsidR="002D3CD5" w:rsidRPr="00F0753A" w:rsidRDefault="002D3CD5" w:rsidP="002D3CD5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DTX to ACK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0</w:t>
      </w:r>
    </w:p>
    <w:p w14:paraId="092A3AAB" w14:textId="77777777" w:rsidR="002D3CD5" w:rsidRPr="00F0753A" w:rsidRDefault="002D3CD5" w:rsidP="002D3CD5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ACK missed </w:t>
      </w:r>
      <w:r w:rsidRPr="00F0753A">
        <w:rPr>
          <w:b/>
          <w:lang w:eastAsia="zh-CN"/>
        </w:rPr>
        <w:t>detection</w:t>
      </w:r>
      <w:r w:rsidRPr="00F0753A">
        <w:rPr>
          <w:rFonts w:hint="eastAsia"/>
          <w:b/>
          <w:lang w:eastAsia="zh-CN"/>
        </w:rPr>
        <w:t xml:space="preserve">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0, 1</w:t>
      </w:r>
    </w:p>
    <w:p w14:paraId="34195C3B" w14:textId="77777777" w:rsidR="002D3CD5" w:rsidRPr="00F0753A" w:rsidRDefault="002D3CD5" w:rsidP="002D3CD5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rFonts w:hint="eastAsia"/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NACK to ACK </w:t>
      </w:r>
      <w:r w:rsidRPr="00F0753A">
        <w:rPr>
          <w:b/>
          <w:lang w:eastAsia="zh-CN"/>
        </w:rPr>
        <w:t>detection</w:t>
      </w:r>
      <w:r w:rsidRPr="00F0753A">
        <w:rPr>
          <w:rFonts w:hint="eastAsia"/>
          <w:b/>
          <w:lang w:eastAsia="zh-CN"/>
        </w:rPr>
        <w:t xml:space="preserve">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2/3/4 depend on UCI types</w:t>
      </w:r>
    </w:p>
    <w:p w14:paraId="02086275" w14:textId="0ECDE489" w:rsidR="00514BCF" w:rsidRPr="002D3CD5" w:rsidRDefault="002D3CD5" w:rsidP="00881246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>CQI block error probability (BLER): Format 2/3/4 depend on UCI types</w:t>
      </w:r>
    </w:p>
    <w:p w14:paraId="359765BF" w14:textId="77777777" w:rsidR="007135FE" w:rsidRDefault="007135FE" w:rsidP="00881246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28EE3D92" w:rsidR="007E176D" w:rsidRPr="00C66364" w:rsidRDefault="007A7405" w:rsidP="0088124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 w:hint="eastAsia"/>
          <w:szCs w:val="20"/>
          <w:lang w:val="en-GB"/>
        </w:rPr>
      </w:pPr>
      <w:bookmarkStart w:id="3" w:name="_Ref431017336"/>
      <w:r w:rsidRPr="00996CD4">
        <w:rPr>
          <w:rFonts w:eastAsia="Times New Roman" w:cs="Times New Roman"/>
          <w:szCs w:val="20"/>
          <w:lang w:val="en-GB"/>
        </w:rPr>
        <w:t>R</w:t>
      </w:r>
      <w:r>
        <w:rPr>
          <w:rFonts w:eastAsia="Times New Roman" w:cs="Times New Roman"/>
          <w:szCs w:val="20"/>
          <w:lang w:val="en-GB"/>
        </w:rPr>
        <w:t>P</w:t>
      </w:r>
      <w:r w:rsidRPr="00996CD4">
        <w:rPr>
          <w:rFonts w:eastAsia="Times New Roman" w:cs="Times New Roman"/>
          <w:szCs w:val="20"/>
          <w:lang w:val="en-GB"/>
        </w:rPr>
        <w:t>-</w:t>
      </w:r>
      <w:r>
        <w:rPr>
          <w:rFonts w:cs="Times New Roman" w:hint="eastAsia"/>
          <w:szCs w:val="20"/>
          <w:lang w:val="en-GB" w:eastAsia="zh-CN"/>
        </w:rPr>
        <w:t>1806015</w:t>
      </w:r>
      <w:r w:rsidRPr="00996CD4">
        <w:rPr>
          <w:rFonts w:eastAsia="Times New Roman" w:cs="Times New Roman"/>
          <w:szCs w:val="20"/>
          <w:lang w:val="en-GB"/>
        </w:rPr>
        <w:t xml:space="preserve">, </w:t>
      </w:r>
      <w:bookmarkEnd w:id="3"/>
      <w:r>
        <w:rPr>
          <w:rFonts w:cs="Times New Roman" w:hint="eastAsia"/>
          <w:bCs/>
          <w:szCs w:val="20"/>
          <w:lang w:val="en-GB" w:eastAsia="zh-CN"/>
        </w:rPr>
        <w:t xml:space="preserve">WF </w:t>
      </w:r>
      <w:r>
        <w:rPr>
          <w:rFonts w:cs="Times New Roman"/>
          <w:bCs/>
          <w:szCs w:val="20"/>
          <w:lang w:val="en-GB" w:eastAsia="zh-CN"/>
        </w:rPr>
        <w:t>for NR</w:t>
      </w:r>
      <w:r w:rsidR="002D3CD5">
        <w:rPr>
          <w:rFonts w:cs="Times New Roman" w:hint="eastAsia"/>
          <w:bCs/>
          <w:szCs w:val="20"/>
          <w:lang w:val="en-GB" w:eastAsia="zh-CN"/>
        </w:rPr>
        <w:t xml:space="preserve"> BS demodulation performance , Huawei, Nokia, Nokia Shanghai Bell, Ericsson, Samsung</w:t>
      </w:r>
      <w:bookmarkStart w:id="4" w:name="_GoBack"/>
      <w:bookmarkEnd w:id="4"/>
    </w:p>
    <w:sectPr w:rsidR="007E176D" w:rsidRPr="00C663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34CAF" w14:textId="77777777" w:rsidR="008206D3" w:rsidRDefault="008206D3" w:rsidP="00EA0BFA">
      <w:pPr>
        <w:spacing w:after="0" w:line="240" w:lineRule="auto"/>
      </w:pPr>
      <w:r>
        <w:separator/>
      </w:r>
    </w:p>
  </w:endnote>
  <w:endnote w:type="continuationSeparator" w:id="0">
    <w:p w14:paraId="6FB3EAD1" w14:textId="77777777" w:rsidR="008206D3" w:rsidRDefault="008206D3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A37B3" w14:textId="77777777" w:rsidR="008206D3" w:rsidRDefault="008206D3" w:rsidP="00EA0BFA">
      <w:pPr>
        <w:spacing w:after="0" w:line="240" w:lineRule="auto"/>
      </w:pPr>
      <w:r>
        <w:separator/>
      </w:r>
    </w:p>
  </w:footnote>
  <w:footnote w:type="continuationSeparator" w:id="0">
    <w:p w14:paraId="2C9622E0" w14:textId="77777777" w:rsidR="008206D3" w:rsidRDefault="008206D3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92C1F47"/>
    <w:multiLevelType w:val="hybridMultilevel"/>
    <w:tmpl w:val="32B82EB6"/>
    <w:lvl w:ilvl="0" w:tplc="64348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CEB46E">
      <w:start w:val="86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08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28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265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22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A4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269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DA9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EE55EF8"/>
    <w:multiLevelType w:val="hybridMultilevel"/>
    <w:tmpl w:val="3C6ED7BE"/>
    <w:lvl w:ilvl="0" w:tplc="11AC7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DEEF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F8E0A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1E865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3CC95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1ABF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B40022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286D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FE27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3"/>
  </w:num>
  <w:num w:numId="5">
    <w:abstractNumId w:val="12"/>
  </w:num>
  <w:num w:numId="6">
    <w:abstractNumId w:val="4"/>
  </w:num>
  <w:num w:numId="7">
    <w:abstractNumId w:val="13"/>
  </w:num>
  <w:num w:numId="8">
    <w:abstractNumId w:val="11"/>
  </w:num>
  <w:num w:numId="9">
    <w:abstractNumId w:val="6"/>
  </w:num>
  <w:num w:numId="10">
    <w:abstractNumId w:val="5"/>
  </w:num>
  <w:num w:numId="11">
    <w:abstractNumId w:val="15"/>
  </w:num>
  <w:num w:numId="12">
    <w:abstractNumId w:val="8"/>
  </w:num>
  <w:num w:numId="13">
    <w:abstractNumId w:val="2"/>
  </w:num>
  <w:num w:numId="14">
    <w:abstractNumId w:val="14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7087"/>
    <w:rsid w:val="00017984"/>
    <w:rsid w:val="0002149B"/>
    <w:rsid w:val="00044792"/>
    <w:rsid w:val="00070287"/>
    <w:rsid w:val="00073548"/>
    <w:rsid w:val="0009087E"/>
    <w:rsid w:val="000B02B1"/>
    <w:rsid w:val="000B3C57"/>
    <w:rsid w:val="000B7B3D"/>
    <w:rsid w:val="000E5750"/>
    <w:rsid w:val="0011669F"/>
    <w:rsid w:val="001446C5"/>
    <w:rsid w:val="00153913"/>
    <w:rsid w:val="00172EDF"/>
    <w:rsid w:val="00194B08"/>
    <w:rsid w:val="001C1AB5"/>
    <w:rsid w:val="002B01D8"/>
    <w:rsid w:val="002B3621"/>
    <w:rsid w:val="002C103C"/>
    <w:rsid w:val="002D3CD5"/>
    <w:rsid w:val="002D6DCC"/>
    <w:rsid w:val="002F6109"/>
    <w:rsid w:val="00324E5F"/>
    <w:rsid w:val="00343B71"/>
    <w:rsid w:val="0035676F"/>
    <w:rsid w:val="00357F78"/>
    <w:rsid w:val="00363DB5"/>
    <w:rsid w:val="0037474B"/>
    <w:rsid w:val="00397929"/>
    <w:rsid w:val="003B2DF4"/>
    <w:rsid w:val="003C0038"/>
    <w:rsid w:val="003C48FE"/>
    <w:rsid w:val="003D6C39"/>
    <w:rsid w:val="003E72CA"/>
    <w:rsid w:val="003F3F95"/>
    <w:rsid w:val="00422E70"/>
    <w:rsid w:val="004239D2"/>
    <w:rsid w:val="00433A77"/>
    <w:rsid w:val="0045220D"/>
    <w:rsid w:val="004538A9"/>
    <w:rsid w:val="004818EB"/>
    <w:rsid w:val="00485733"/>
    <w:rsid w:val="004930F3"/>
    <w:rsid w:val="004940C5"/>
    <w:rsid w:val="004D3278"/>
    <w:rsid w:val="004D5A7F"/>
    <w:rsid w:val="00502028"/>
    <w:rsid w:val="00514BCF"/>
    <w:rsid w:val="00527ED2"/>
    <w:rsid w:val="00534CBB"/>
    <w:rsid w:val="00553E94"/>
    <w:rsid w:val="0056241D"/>
    <w:rsid w:val="00572E24"/>
    <w:rsid w:val="00581304"/>
    <w:rsid w:val="005C592C"/>
    <w:rsid w:val="005E563B"/>
    <w:rsid w:val="00624D6D"/>
    <w:rsid w:val="00635BC4"/>
    <w:rsid w:val="006446EB"/>
    <w:rsid w:val="00652DEC"/>
    <w:rsid w:val="006C3078"/>
    <w:rsid w:val="006D7A5C"/>
    <w:rsid w:val="00700580"/>
    <w:rsid w:val="007026B5"/>
    <w:rsid w:val="007027D9"/>
    <w:rsid w:val="007135FE"/>
    <w:rsid w:val="00715AA8"/>
    <w:rsid w:val="00722921"/>
    <w:rsid w:val="00741C2D"/>
    <w:rsid w:val="00744B70"/>
    <w:rsid w:val="0077686E"/>
    <w:rsid w:val="007A4619"/>
    <w:rsid w:val="007A7405"/>
    <w:rsid w:val="007D25AB"/>
    <w:rsid w:val="007E176D"/>
    <w:rsid w:val="008206D3"/>
    <w:rsid w:val="00837363"/>
    <w:rsid w:val="00845A7D"/>
    <w:rsid w:val="008632D5"/>
    <w:rsid w:val="00881246"/>
    <w:rsid w:val="0088386C"/>
    <w:rsid w:val="00886DC5"/>
    <w:rsid w:val="008A3BE8"/>
    <w:rsid w:val="008C1AE5"/>
    <w:rsid w:val="008D0CCC"/>
    <w:rsid w:val="008D3F72"/>
    <w:rsid w:val="008D4E27"/>
    <w:rsid w:val="008D55C4"/>
    <w:rsid w:val="008D7C98"/>
    <w:rsid w:val="008E4E73"/>
    <w:rsid w:val="008F517B"/>
    <w:rsid w:val="00947657"/>
    <w:rsid w:val="009531A2"/>
    <w:rsid w:val="00967B28"/>
    <w:rsid w:val="00975093"/>
    <w:rsid w:val="00980C61"/>
    <w:rsid w:val="00994969"/>
    <w:rsid w:val="009A0400"/>
    <w:rsid w:val="009A0735"/>
    <w:rsid w:val="009A4915"/>
    <w:rsid w:val="009A54AA"/>
    <w:rsid w:val="00A37545"/>
    <w:rsid w:val="00A421F9"/>
    <w:rsid w:val="00A4589C"/>
    <w:rsid w:val="00A75990"/>
    <w:rsid w:val="00AD0AC9"/>
    <w:rsid w:val="00AD4350"/>
    <w:rsid w:val="00AD4945"/>
    <w:rsid w:val="00AD6CD6"/>
    <w:rsid w:val="00AF3B20"/>
    <w:rsid w:val="00B364A5"/>
    <w:rsid w:val="00B41594"/>
    <w:rsid w:val="00B50FCA"/>
    <w:rsid w:val="00B5745C"/>
    <w:rsid w:val="00B816FB"/>
    <w:rsid w:val="00B84E35"/>
    <w:rsid w:val="00B8703D"/>
    <w:rsid w:val="00BC534F"/>
    <w:rsid w:val="00BE40BC"/>
    <w:rsid w:val="00BE714A"/>
    <w:rsid w:val="00BF2458"/>
    <w:rsid w:val="00C13669"/>
    <w:rsid w:val="00C150C6"/>
    <w:rsid w:val="00C1584C"/>
    <w:rsid w:val="00C20B56"/>
    <w:rsid w:val="00C26E9B"/>
    <w:rsid w:val="00C43E6F"/>
    <w:rsid w:val="00C44CE2"/>
    <w:rsid w:val="00C501A9"/>
    <w:rsid w:val="00C66364"/>
    <w:rsid w:val="00C90A22"/>
    <w:rsid w:val="00CC3139"/>
    <w:rsid w:val="00CC7AD0"/>
    <w:rsid w:val="00CE37D6"/>
    <w:rsid w:val="00CF1FC6"/>
    <w:rsid w:val="00D07195"/>
    <w:rsid w:val="00D17A3E"/>
    <w:rsid w:val="00D241ED"/>
    <w:rsid w:val="00D80AB1"/>
    <w:rsid w:val="00D819F6"/>
    <w:rsid w:val="00D9215C"/>
    <w:rsid w:val="00DB2C5D"/>
    <w:rsid w:val="00DC4ADF"/>
    <w:rsid w:val="00DC57ED"/>
    <w:rsid w:val="00DE48E5"/>
    <w:rsid w:val="00E209EA"/>
    <w:rsid w:val="00E26690"/>
    <w:rsid w:val="00E3258D"/>
    <w:rsid w:val="00E35FC7"/>
    <w:rsid w:val="00E518C7"/>
    <w:rsid w:val="00E562F2"/>
    <w:rsid w:val="00E7786C"/>
    <w:rsid w:val="00E87EC2"/>
    <w:rsid w:val="00EA0BFA"/>
    <w:rsid w:val="00EC3A5D"/>
    <w:rsid w:val="00F0753A"/>
    <w:rsid w:val="00F17DF5"/>
    <w:rsid w:val="00F443DE"/>
    <w:rsid w:val="00F91C4E"/>
    <w:rsid w:val="00FA455D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8A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538A9"/>
    <w:rPr>
      <w:rFonts w:ascii="Times New Roman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8A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538A9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846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2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66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316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1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3741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59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63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486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9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05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70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936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91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199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16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5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227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6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2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49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5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9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90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9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23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3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3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6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7056D-BB7D-4796-BA36-24ECE168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26</cp:revision>
  <dcterms:created xsi:type="dcterms:W3CDTF">2018-05-14T10:17:00Z</dcterms:created>
  <dcterms:modified xsi:type="dcterms:W3CDTF">2018-05-14T13:29:00Z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